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73" w:rsidRPr="00C35257" w:rsidRDefault="008F4873" w:rsidP="008F4873">
      <w:pPr>
        <w:contextualSpacing/>
        <w:jc w:val="center"/>
        <w:rPr>
          <w:rFonts w:ascii="Times New Roman" w:hAnsi="Times New Roman"/>
          <w:sz w:val="28"/>
          <w:szCs w:val="28"/>
        </w:rPr>
      </w:pPr>
      <w:r w:rsidRPr="00C35257">
        <w:rPr>
          <w:rFonts w:ascii="Times New Roman" w:hAnsi="Times New Roman"/>
          <w:sz w:val="28"/>
          <w:szCs w:val="28"/>
        </w:rPr>
        <w:t>МУНИЦИПАЛЬНОЕ ОБРАЗОВАНИЕ</w:t>
      </w:r>
    </w:p>
    <w:p w:rsidR="008F4873" w:rsidRPr="00C35257" w:rsidRDefault="008F4873" w:rsidP="008F4873">
      <w:pPr>
        <w:contextualSpacing/>
        <w:jc w:val="center"/>
        <w:rPr>
          <w:rFonts w:ascii="Times New Roman" w:hAnsi="Times New Roman"/>
          <w:sz w:val="28"/>
          <w:szCs w:val="28"/>
        </w:rPr>
      </w:pPr>
      <w:r w:rsidRPr="00C35257">
        <w:rPr>
          <w:rFonts w:ascii="Times New Roman" w:hAnsi="Times New Roman"/>
          <w:sz w:val="28"/>
          <w:szCs w:val="28"/>
        </w:rPr>
        <w:t>СЕЛЬСКОЕ ПОСЕЛЕНИЕ СЕЛИЯРОВО</w:t>
      </w:r>
    </w:p>
    <w:p w:rsidR="008F4873" w:rsidRPr="00C35257" w:rsidRDefault="008F4873" w:rsidP="008F4873">
      <w:pPr>
        <w:keepNext/>
        <w:contextualSpacing/>
        <w:jc w:val="center"/>
        <w:outlineLvl w:val="0"/>
        <w:rPr>
          <w:rFonts w:ascii="Times New Roman" w:hAnsi="Times New Roman"/>
          <w:sz w:val="28"/>
          <w:szCs w:val="28"/>
        </w:rPr>
      </w:pPr>
      <w:r w:rsidRPr="00C35257">
        <w:rPr>
          <w:rFonts w:ascii="Times New Roman" w:hAnsi="Times New Roman"/>
          <w:sz w:val="28"/>
          <w:szCs w:val="28"/>
        </w:rPr>
        <w:t>Ханты-Мансийский автономный округ – Югра</w:t>
      </w:r>
    </w:p>
    <w:p w:rsidR="008F4873" w:rsidRPr="00C35257" w:rsidRDefault="008F4873" w:rsidP="008F4873">
      <w:pPr>
        <w:contextualSpacing/>
        <w:jc w:val="center"/>
        <w:rPr>
          <w:rFonts w:ascii="Times New Roman" w:hAnsi="Times New Roman"/>
          <w:sz w:val="28"/>
          <w:szCs w:val="28"/>
        </w:rPr>
      </w:pPr>
    </w:p>
    <w:p w:rsidR="008F4873" w:rsidRPr="00C35257" w:rsidRDefault="008F4873" w:rsidP="008F4873">
      <w:pPr>
        <w:contextualSpacing/>
        <w:jc w:val="center"/>
        <w:rPr>
          <w:rFonts w:ascii="Times New Roman" w:hAnsi="Times New Roman"/>
          <w:bCs/>
          <w:sz w:val="28"/>
          <w:szCs w:val="28"/>
        </w:rPr>
      </w:pPr>
      <w:r w:rsidRPr="00C35257">
        <w:rPr>
          <w:rFonts w:ascii="Times New Roman" w:hAnsi="Times New Roman"/>
          <w:bCs/>
          <w:sz w:val="28"/>
          <w:szCs w:val="28"/>
        </w:rPr>
        <w:t>АДМИНИСТРАЦИЯ СЕЛЬСКОГО ПОСЕЛЕНИЯ СЕЛИЯРОВО</w:t>
      </w:r>
    </w:p>
    <w:p w:rsidR="008F4873" w:rsidRPr="00C35257" w:rsidRDefault="008F4873" w:rsidP="008F4873">
      <w:pPr>
        <w:contextualSpacing/>
        <w:jc w:val="center"/>
        <w:rPr>
          <w:rFonts w:ascii="Times New Roman" w:hAnsi="Times New Roman"/>
          <w:bCs/>
          <w:sz w:val="28"/>
          <w:szCs w:val="28"/>
        </w:rPr>
      </w:pPr>
    </w:p>
    <w:p w:rsidR="008F4873" w:rsidRPr="00C35257" w:rsidRDefault="008F4873" w:rsidP="008F4873">
      <w:pPr>
        <w:contextualSpacing/>
        <w:jc w:val="center"/>
        <w:rPr>
          <w:rFonts w:ascii="Times New Roman" w:hAnsi="Times New Roman"/>
          <w:bCs/>
          <w:sz w:val="28"/>
          <w:szCs w:val="28"/>
          <w:u w:val="single"/>
        </w:rPr>
      </w:pPr>
      <w:r w:rsidRPr="00C35257">
        <w:rPr>
          <w:rFonts w:ascii="Times New Roman" w:hAnsi="Times New Roman"/>
          <w:bCs/>
          <w:sz w:val="28"/>
          <w:szCs w:val="28"/>
        </w:rPr>
        <w:t>П О С Т А Н О В Л Е Н И Е</w:t>
      </w:r>
    </w:p>
    <w:p w:rsidR="008F4873" w:rsidRPr="00B92D2B" w:rsidRDefault="008F4873" w:rsidP="008F4873">
      <w:pPr>
        <w:spacing w:after="0" w:line="240" w:lineRule="auto"/>
        <w:jc w:val="center"/>
        <w:rPr>
          <w:rFonts w:ascii="Times New Roman" w:eastAsia="Times New Roman" w:hAnsi="Times New Roman"/>
          <w:b/>
          <w:sz w:val="28"/>
          <w:szCs w:val="28"/>
        </w:rPr>
      </w:pPr>
    </w:p>
    <w:p w:rsidR="008F4873" w:rsidRPr="00B92D2B" w:rsidRDefault="00C1623B" w:rsidP="008F48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от 23.12</w:t>
      </w:r>
      <w:r w:rsidR="008F4873" w:rsidRPr="00B92D2B">
        <w:rPr>
          <w:rFonts w:ascii="Times New Roman" w:eastAsia="Times New Roman" w:hAnsi="Times New Roman"/>
          <w:sz w:val="28"/>
          <w:szCs w:val="28"/>
        </w:rPr>
        <w:t xml:space="preserve">.2022                                                           </w:t>
      </w:r>
      <w:r w:rsidR="008F4873">
        <w:rPr>
          <w:rFonts w:ascii="Times New Roman" w:eastAsia="Times New Roman" w:hAnsi="Times New Roman"/>
          <w:sz w:val="28"/>
          <w:szCs w:val="28"/>
        </w:rPr>
        <w:t xml:space="preserve">                              </w:t>
      </w:r>
      <w:r>
        <w:rPr>
          <w:rFonts w:ascii="Times New Roman" w:eastAsia="Times New Roman" w:hAnsi="Times New Roman"/>
          <w:sz w:val="28"/>
          <w:szCs w:val="28"/>
        </w:rPr>
        <w:t xml:space="preserve"> № 89</w:t>
      </w:r>
    </w:p>
    <w:p w:rsidR="007452A8" w:rsidRPr="00CA7940" w:rsidRDefault="007452A8" w:rsidP="00CA7940">
      <w:pPr>
        <w:tabs>
          <w:tab w:val="left" w:pos="0"/>
        </w:tabs>
        <w:spacing w:after="0"/>
        <w:ind w:right="5243"/>
        <w:jc w:val="both"/>
        <w:rPr>
          <w:rFonts w:ascii="Times New Roman" w:eastAsia="Calibri" w:hAnsi="Times New Roman" w:cs="Times New Roman"/>
          <w:sz w:val="26"/>
          <w:szCs w:val="26"/>
          <w:lang w:bidi="en-US"/>
        </w:rPr>
      </w:pPr>
    </w:p>
    <w:p w:rsidR="004E6F5C" w:rsidRPr="00CA7940" w:rsidRDefault="004E6F5C" w:rsidP="008F4873">
      <w:pPr>
        <w:tabs>
          <w:tab w:val="left" w:pos="0"/>
        </w:tabs>
        <w:spacing w:after="0" w:line="240" w:lineRule="auto"/>
        <w:ind w:right="4535"/>
        <w:contextualSpacing/>
        <w:jc w:val="both"/>
        <w:rPr>
          <w:rFonts w:ascii="Times New Roman" w:eastAsia="Times New Roman" w:hAnsi="Times New Roman" w:cs="Times New Roman"/>
          <w:color w:val="000000"/>
          <w:sz w:val="28"/>
          <w:szCs w:val="28"/>
          <w:lang w:eastAsia="ru-RU"/>
        </w:rPr>
      </w:pPr>
      <w:r w:rsidRPr="00CA7940">
        <w:rPr>
          <w:rFonts w:ascii="Times New Roman" w:eastAsia="Calibri" w:hAnsi="Times New Roman" w:cs="Times New Roman"/>
          <w:sz w:val="28"/>
          <w:szCs w:val="28"/>
          <w:lang w:bidi="en-US"/>
        </w:rPr>
        <w:t>Об утверждении административного регламента предоставления муниципальной услуги «</w:t>
      </w:r>
      <w:r w:rsidRPr="00CA7940">
        <w:rPr>
          <w:rFonts w:ascii="Times New Roman" w:eastAsia="Times New Roman" w:hAnsi="Times New Roman" w:cs="Times New Roman"/>
          <w:sz w:val="28"/>
          <w:szCs w:val="28"/>
        </w:rPr>
        <w:t xml:space="preserve">Предоставление </w:t>
      </w:r>
      <w:r w:rsidR="0001446F" w:rsidRPr="00CA7940">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7940">
        <w:rPr>
          <w:rFonts w:ascii="Times New Roman" w:eastAsia="Times New Roman" w:hAnsi="Times New Roman" w:cs="Times New Roman"/>
          <w:sz w:val="28"/>
          <w:szCs w:val="28"/>
        </w:rPr>
        <w:t>»</w:t>
      </w:r>
    </w:p>
    <w:p w:rsidR="00DC490B" w:rsidRPr="00CA7940" w:rsidRDefault="00DC490B" w:rsidP="008F4873">
      <w:pPr>
        <w:tabs>
          <w:tab w:val="left" w:pos="0"/>
          <w:tab w:val="left" w:pos="1185"/>
        </w:tabs>
        <w:spacing w:after="0" w:line="240" w:lineRule="auto"/>
        <w:contextualSpacing/>
        <w:jc w:val="both"/>
        <w:rPr>
          <w:rFonts w:ascii="Times New Roman" w:eastAsia="Times New Roman" w:hAnsi="Times New Roman" w:cs="Times New Roman"/>
          <w:color w:val="000000"/>
          <w:sz w:val="28"/>
          <w:szCs w:val="28"/>
          <w:lang w:eastAsia="ru-RU"/>
        </w:rPr>
      </w:pPr>
    </w:p>
    <w:p w:rsidR="004E6F5C" w:rsidRPr="00CA7940"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A7940">
        <w:rPr>
          <w:rFonts w:ascii="Times New Roman" w:eastAsia="Times New Roman" w:hAnsi="Times New Roman" w:cs="Times New Roman"/>
          <w:sz w:val="28"/>
          <w:szCs w:val="28"/>
        </w:rPr>
        <w:t>В соответствии с Федеральным законом от 27.07.2010 №</w:t>
      </w:r>
      <w:r w:rsidR="00BC367D" w:rsidRPr="00CA7940">
        <w:rPr>
          <w:rFonts w:ascii="Times New Roman" w:eastAsia="Times New Roman" w:hAnsi="Times New Roman" w:cs="Times New Roman"/>
          <w:sz w:val="28"/>
          <w:szCs w:val="28"/>
        </w:rPr>
        <w:t xml:space="preserve"> </w:t>
      </w:r>
      <w:r w:rsidRPr="00CA7940">
        <w:rPr>
          <w:rFonts w:ascii="Times New Roman" w:eastAsia="Times New Roman" w:hAnsi="Times New Roman" w:cs="Times New Roman"/>
          <w:sz w:val="28"/>
          <w:szCs w:val="28"/>
        </w:rPr>
        <w:t>210-ФЗ «Об организации предоставления государственных и муниципальных услуг</w:t>
      </w:r>
      <w:r w:rsidR="008F4873">
        <w:rPr>
          <w:rFonts w:ascii="Times New Roman" w:eastAsia="Times New Roman" w:hAnsi="Times New Roman" w:cs="Times New Roman"/>
          <w:sz w:val="28"/>
          <w:szCs w:val="28"/>
        </w:rPr>
        <w:t xml:space="preserve">», </w:t>
      </w:r>
      <w:r w:rsidR="008F4873" w:rsidRPr="008F4873">
        <w:rPr>
          <w:rFonts w:ascii="Times New Roman" w:eastAsia="Times New Roman" w:hAnsi="Times New Roman" w:cs="Times New Roman"/>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r w:rsidRPr="00CA7940">
        <w:rPr>
          <w:rFonts w:ascii="Times New Roman" w:eastAsia="Times New Roman" w:hAnsi="Times New Roman" w:cs="Times New Roman"/>
          <w:sz w:val="28"/>
          <w:szCs w:val="28"/>
        </w:rPr>
        <w:t>:</w:t>
      </w:r>
    </w:p>
    <w:p w:rsidR="007452A8" w:rsidRPr="00CA7940" w:rsidRDefault="007452A8" w:rsidP="008F4873">
      <w:pPr>
        <w:spacing w:after="0" w:line="240" w:lineRule="auto"/>
        <w:ind w:firstLine="709"/>
        <w:contextualSpacing/>
        <w:jc w:val="both"/>
        <w:rPr>
          <w:rFonts w:ascii="Times New Roman" w:eastAsia="Times New Roman" w:hAnsi="Times New Roman" w:cs="Times New Roman"/>
          <w:sz w:val="28"/>
          <w:szCs w:val="28"/>
        </w:rPr>
      </w:pPr>
    </w:p>
    <w:p w:rsidR="007452A8" w:rsidRPr="00CA7940" w:rsidRDefault="004E6F5C" w:rsidP="008F4873">
      <w:pPr>
        <w:tabs>
          <w:tab w:val="left" w:pos="4678"/>
        </w:tabs>
        <w:spacing w:after="0" w:line="240" w:lineRule="auto"/>
        <w:ind w:firstLine="709"/>
        <w:contextualSpacing/>
        <w:jc w:val="both"/>
        <w:rPr>
          <w:rFonts w:ascii="Times New Roman" w:eastAsia="Times New Roman" w:hAnsi="Times New Roman" w:cs="Times New Roman"/>
          <w:sz w:val="28"/>
          <w:szCs w:val="28"/>
        </w:rPr>
      </w:pPr>
      <w:r w:rsidRPr="00CA7940">
        <w:rPr>
          <w:rFonts w:ascii="Times New Roman" w:eastAsia="Times New Roman" w:hAnsi="Times New Roman" w:cs="Times New Roman"/>
          <w:sz w:val="28"/>
          <w:szCs w:val="28"/>
        </w:rPr>
        <w:t xml:space="preserve">1. </w:t>
      </w:r>
      <w:r w:rsidRPr="00CA7940">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1446F" w:rsidRPr="00CA7940">
        <w:rPr>
          <w:rFonts w:ascii="Times New Roman" w:eastAsia="Calibri" w:hAnsi="Times New Roman" w:cs="Times New Roman"/>
          <w:sz w:val="28"/>
          <w:szCs w:val="28"/>
          <w:lang w:bidi="en-US"/>
        </w:rPr>
        <w:t>«</w:t>
      </w:r>
      <w:r w:rsidR="0001446F" w:rsidRPr="00CA7940">
        <w:rPr>
          <w:rFonts w:ascii="Times New Roman" w:eastAsia="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CA7940">
        <w:rPr>
          <w:rFonts w:ascii="Times New Roman" w:eastAsia="Times New Roman" w:hAnsi="Times New Roman" w:cs="Times New Roman"/>
          <w:sz w:val="28"/>
          <w:szCs w:val="28"/>
        </w:rPr>
        <w:t>, согласно приложению к настоящему постановлению.</w:t>
      </w:r>
    </w:p>
    <w:p w:rsidR="007452A8" w:rsidRPr="00CA7940" w:rsidRDefault="008F4873" w:rsidP="008F4873">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452A8" w:rsidRPr="00CA7940">
        <w:rPr>
          <w:rFonts w:ascii="Times New Roman" w:eastAsia="Times New Roman" w:hAnsi="Times New Roman" w:cs="Times New Roman"/>
          <w:sz w:val="28"/>
          <w:szCs w:val="28"/>
          <w:lang w:eastAsia="ru-RU"/>
        </w:rPr>
        <w:t xml:space="preserve">. Настоящее постановление вступает в силу после его официального опубликования (обнародования). </w:t>
      </w: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7452A8" w:rsidP="008F4873">
      <w:pPr>
        <w:spacing w:after="0" w:line="240" w:lineRule="auto"/>
        <w:ind w:left="426"/>
        <w:contextualSpacing/>
        <w:jc w:val="both"/>
        <w:rPr>
          <w:rFonts w:ascii="Times New Roman" w:eastAsia="Times New Roman" w:hAnsi="Times New Roman" w:cs="Times New Roman"/>
          <w:sz w:val="28"/>
          <w:szCs w:val="28"/>
          <w:lang w:eastAsia="ru-RU"/>
        </w:rPr>
      </w:pPr>
    </w:p>
    <w:p w:rsidR="007452A8" w:rsidRPr="00CA7940" w:rsidRDefault="00DC490B" w:rsidP="008F4873">
      <w:pPr>
        <w:spacing w:after="0" w:line="240" w:lineRule="auto"/>
        <w:contextualSpacing/>
        <w:jc w:val="both"/>
        <w:rPr>
          <w:rFonts w:ascii="Times New Roman" w:eastAsia="Times New Roman" w:hAnsi="Times New Roman" w:cs="Times New Roman"/>
          <w:sz w:val="28"/>
          <w:szCs w:val="28"/>
          <w:lang w:eastAsia="ru-RU"/>
        </w:rPr>
      </w:pPr>
      <w:r w:rsidRPr="00CA7940">
        <w:rPr>
          <w:rFonts w:ascii="Times New Roman" w:eastAsia="Times New Roman" w:hAnsi="Times New Roman" w:cs="Times New Roman"/>
          <w:sz w:val="28"/>
          <w:szCs w:val="28"/>
          <w:lang w:eastAsia="ru-RU"/>
        </w:rPr>
        <w:t>Г</w:t>
      </w:r>
      <w:r w:rsidR="007452A8" w:rsidRPr="00CA7940">
        <w:rPr>
          <w:rFonts w:ascii="Times New Roman" w:eastAsia="Times New Roman" w:hAnsi="Times New Roman" w:cs="Times New Roman"/>
          <w:sz w:val="28"/>
          <w:szCs w:val="28"/>
          <w:lang w:eastAsia="ru-RU"/>
        </w:rPr>
        <w:t>лав</w:t>
      </w:r>
      <w:r w:rsidRPr="00CA7940">
        <w:rPr>
          <w:rFonts w:ascii="Times New Roman" w:eastAsia="Times New Roman" w:hAnsi="Times New Roman" w:cs="Times New Roman"/>
          <w:sz w:val="28"/>
          <w:szCs w:val="28"/>
          <w:lang w:eastAsia="ru-RU"/>
        </w:rPr>
        <w:t>а</w:t>
      </w:r>
      <w:r w:rsidR="008F4873">
        <w:rPr>
          <w:rFonts w:ascii="Times New Roman" w:eastAsia="Times New Roman" w:hAnsi="Times New Roman" w:cs="Times New Roman"/>
          <w:sz w:val="28"/>
          <w:szCs w:val="28"/>
          <w:lang w:eastAsia="ru-RU"/>
        </w:rPr>
        <w:t xml:space="preserve"> </w:t>
      </w:r>
      <w:r w:rsidRPr="00CA7940">
        <w:rPr>
          <w:rFonts w:ascii="Times New Roman" w:eastAsia="Times New Roman" w:hAnsi="Times New Roman" w:cs="Times New Roman"/>
          <w:sz w:val="28"/>
          <w:szCs w:val="28"/>
          <w:lang w:eastAsia="ru-RU"/>
        </w:rPr>
        <w:t>с</w:t>
      </w:r>
      <w:r w:rsidR="007452A8" w:rsidRPr="00CA7940">
        <w:rPr>
          <w:rFonts w:ascii="Times New Roman" w:eastAsia="Times New Roman" w:hAnsi="Times New Roman" w:cs="Times New Roman"/>
          <w:sz w:val="28"/>
          <w:szCs w:val="28"/>
          <w:lang w:eastAsia="ru-RU"/>
        </w:rPr>
        <w:t xml:space="preserve">ельского </w:t>
      </w:r>
      <w:r w:rsidRPr="00CA7940">
        <w:rPr>
          <w:rFonts w:ascii="Times New Roman" w:eastAsia="Times New Roman" w:hAnsi="Times New Roman" w:cs="Times New Roman"/>
          <w:sz w:val="28"/>
          <w:szCs w:val="28"/>
          <w:lang w:eastAsia="ru-RU"/>
        </w:rPr>
        <w:t xml:space="preserve">поселения </w:t>
      </w:r>
      <w:r w:rsidR="008F4873">
        <w:rPr>
          <w:rFonts w:ascii="Times New Roman" w:eastAsia="Times New Roman" w:hAnsi="Times New Roman" w:cs="Times New Roman"/>
          <w:sz w:val="28"/>
          <w:szCs w:val="28"/>
          <w:lang w:eastAsia="ru-RU"/>
        </w:rPr>
        <w:t xml:space="preserve">                                                       А.А.Юдин</w:t>
      </w:r>
    </w:p>
    <w:p w:rsidR="00322328" w:rsidRPr="00716869" w:rsidRDefault="00322328" w:rsidP="008F4873">
      <w:pPr>
        <w:spacing w:after="0" w:line="240" w:lineRule="auto"/>
        <w:contextualSpacing/>
        <w:jc w:val="center"/>
        <w:rPr>
          <w:rFonts w:ascii="Times New Roman" w:hAnsi="Times New Roman" w:cs="Times New Roman"/>
          <w:sz w:val="28"/>
          <w:szCs w:val="28"/>
        </w:rPr>
      </w:pPr>
    </w:p>
    <w:p w:rsidR="007452A8" w:rsidRDefault="007452A8" w:rsidP="008F4873">
      <w:pPr>
        <w:spacing w:after="0" w:line="240" w:lineRule="auto"/>
        <w:contextualSpacing/>
        <w:rPr>
          <w:rFonts w:ascii="Times New Roman" w:hAnsi="Times New Roman" w:cs="Times New Roman"/>
          <w:sz w:val="28"/>
          <w:szCs w:val="28"/>
        </w:rPr>
      </w:pPr>
    </w:p>
    <w:p w:rsidR="008F4873" w:rsidRDefault="008F4873" w:rsidP="008F4873">
      <w:pPr>
        <w:spacing w:after="0" w:line="240" w:lineRule="auto"/>
        <w:contextualSpacing/>
        <w:rPr>
          <w:rFonts w:ascii="Times New Roman" w:eastAsia="Calibri" w:hAnsi="Times New Roman" w:cs="Times New Roman"/>
          <w:sz w:val="26"/>
          <w:szCs w:val="26"/>
        </w:rPr>
      </w:pP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lastRenderedPageBreak/>
        <w:t>Приложение</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к постановлению администрации</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 xml:space="preserve">сельского поселения </w:t>
      </w:r>
      <w:r w:rsidR="008F4873">
        <w:rPr>
          <w:rFonts w:ascii="Times New Roman" w:eastAsia="Times New Roman" w:hAnsi="Times New Roman" w:cs="Times New Roman"/>
          <w:sz w:val="28"/>
          <w:szCs w:val="28"/>
          <w:lang w:eastAsia="ru-RU"/>
        </w:rPr>
        <w:t>Селиярово</w:t>
      </w:r>
    </w:p>
    <w:p w:rsidR="007452A8" w:rsidRPr="007452A8" w:rsidRDefault="007452A8" w:rsidP="008F4873">
      <w:pPr>
        <w:widowControl w:val="0"/>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 xml:space="preserve">от </w:t>
      </w:r>
      <w:r w:rsidR="00C1623B">
        <w:rPr>
          <w:rFonts w:ascii="Times New Roman" w:eastAsia="Times New Roman" w:hAnsi="Times New Roman" w:cs="Times New Roman"/>
          <w:sz w:val="28"/>
          <w:szCs w:val="28"/>
          <w:lang w:eastAsia="ru-RU"/>
        </w:rPr>
        <w:t>23</w:t>
      </w:r>
      <w:r w:rsidRPr="007452A8">
        <w:rPr>
          <w:rFonts w:ascii="Times New Roman" w:eastAsia="Times New Roman" w:hAnsi="Times New Roman" w:cs="Times New Roman"/>
          <w:sz w:val="28"/>
          <w:szCs w:val="28"/>
          <w:lang w:eastAsia="ru-RU"/>
        </w:rPr>
        <w:t>.</w:t>
      </w:r>
      <w:r w:rsidR="00C1623B">
        <w:rPr>
          <w:rFonts w:ascii="Times New Roman" w:eastAsia="Times New Roman" w:hAnsi="Times New Roman" w:cs="Times New Roman"/>
          <w:sz w:val="28"/>
          <w:szCs w:val="28"/>
          <w:lang w:eastAsia="ru-RU"/>
        </w:rPr>
        <w:t>12</w:t>
      </w:r>
      <w:r w:rsidRPr="007452A8">
        <w:rPr>
          <w:rFonts w:ascii="Times New Roman" w:eastAsia="Times New Roman" w:hAnsi="Times New Roman" w:cs="Times New Roman"/>
          <w:sz w:val="28"/>
          <w:szCs w:val="28"/>
          <w:lang w:eastAsia="ru-RU"/>
        </w:rPr>
        <w:t xml:space="preserve">.2022 № </w:t>
      </w:r>
      <w:r w:rsidR="00C1623B">
        <w:rPr>
          <w:rFonts w:ascii="Times New Roman" w:eastAsia="Times New Roman" w:hAnsi="Times New Roman" w:cs="Times New Roman"/>
          <w:sz w:val="28"/>
          <w:szCs w:val="28"/>
          <w:lang w:eastAsia="ru-RU"/>
        </w:rPr>
        <w:t>89</w:t>
      </w:r>
    </w:p>
    <w:p w:rsidR="007452A8" w:rsidRDefault="007452A8" w:rsidP="008F4873">
      <w:pPr>
        <w:spacing w:after="0" w:line="240" w:lineRule="auto"/>
        <w:contextualSpacing/>
        <w:jc w:val="center"/>
        <w:rPr>
          <w:rFonts w:ascii="Times New Roman" w:eastAsia="Calibri" w:hAnsi="Times New Roman" w:cs="Times New Roman"/>
          <w:sz w:val="26"/>
          <w:szCs w:val="26"/>
        </w:rPr>
      </w:pPr>
    </w:p>
    <w:p w:rsidR="004E6F5C" w:rsidRPr="00C1623B" w:rsidRDefault="004E6F5C" w:rsidP="008F4873">
      <w:pPr>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Административный регламент </w:t>
      </w:r>
    </w:p>
    <w:p w:rsidR="004E6F5C" w:rsidRPr="00C1623B" w:rsidRDefault="004E6F5C" w:rsidP="008F4873">
      <w:pPr>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предоставления муниципальной услуги </w:t>
      </w:r>
      <w:r w:rsidR="0001446F" w:rsidRPr="00C1623B">
        <w:rPr>
          <w:rFonts w:ascii="Times New Roman" w:eastAsia="Calibri"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E6F5C" w:rsidRPr="00C1623B" w:rsidRDefault="004E6F5C" w:rsidP="008F4873">
      <w:pPr>
        <w:spacing w:after="0" w:line="240" w:lineRule="auto"/>
        <w:contextualSpacing/>
        <w:jc w:val="center"/>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val="en-US" w:eastAsia="ru-RU"/>
        </w:rPr>
        <w:t>I</w:t>
      </w:r>
      <w:r w:rsidRPr="00C1623B">
        <w:rPr>
          <w:rFonts w:ascii="Times New Roman" w:eastAsia="Calibri" w:hAnsi="Times New Roman" w:cs="Times New Roman"/>
          <w:sz w:val="28"/>
          <w:szCs w:val="28"/>
          <w:lang w:eastAsia="ru-RU"/>
        </w:rPr>
        <w:t>. Общие положения</w:t>
      </w:r>
    </w:p>
    <w:p w:rsidR="004E6F5C" w:rsidRPr="00C1623B" w:rsidRDefault="004E6F5C" w:rsidP="008F4873">
      <w:pPr>
        <w:autoSpaceDE w:val="0"/>
        <w:autoSpaceDN w:val="0"/>
        <w:adjustRightInd w:val="0"/>
        <w:spacing w:after="0" w:line="240" w:lineRule="auto"/>
        <w:contextualSpacing/>
        <w:outlineLvl w:val="0"/>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Предмет регулирования административного регламента</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 Административный регламент предоставления муниципальной услуги </w:t>
      </w:r>
      <w:r w:rsidR="0001446F">
        <w:rPr>
          <w:rFonts w:ascii="Times New Roman" w:eastAsia="Calibri" w:hAnsi="Times New Roman" w:cs="Times New Roman"/>
          <w:sz w:val="28"/>
          <w:szCs w:val="28"/>
          <w:lang w:bidi="en-US"/>
        </w:rPr>
        <w:t xml:space="preserve">по </w:t>
      </w:r>
      <w:r w:rsidR="0001446F">
        <w:rPr>
          <w:rFonts w:ascii="Times New Roman" w:eastAsia="Times New Roman" w:hAnsi="Times New Roman" w:cs="Times New Roman"/>
          <w:sz w:val="28"/>
          <w:szCs w:val="28"/>
        </w:rPr>
        <w:t>п</w:t>
      </w:r>
      <w:r w:rsidR="0001446F" w:rsidRPr="007452A8">
        <w:rPr>
          <w:rFonts w:ascii="Times New Roman" w:eastAsia="Times New Roman" w:hAnsi="Times New Roman" w:cs="Times New Roman"/>
          <w:sz w:val="28"/>
          <w:szCs w:val="28"/>
        </w:rPr>
        <w:t>редоставлени</w:t>
      </w:r>
      <w:r w:rsidR="0001446F">
        <w:rPr>
          <w:rFonts w:ascii="Times New Roman" w:eastAsia="Times New Roman" w:hAnsi="Times New Roman" w:cs="Times New Roman"/>
          <w:sz w:val="28"/>
          <w:szCs w:val="28"/>
        </w:rPr>
        <w:t>ю</w:t>
      </w:r>
      <w:r w:rsidR="0001446F" w:rsidRPr="007452A8">
        <w:rPr>
          <w:rFonts w:ascii="Times New Roman" w:eastAsia="Times New Roman" w:hAnsi="Times New Roman" w:cs="Times New Roman"/>
          <w:sz w:val="28"/>
          <w:szCs w:val="28"/>
        </w:rPr>
        <w:t xml:space="preserve">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7452A8" w:rsidRPr="009D2289">
        <w:rPr>
          <w:rFonts w:ascii="Times New Roman" w:eastAsia="Calibri" w:hAnsi="Times New Roman" w:cs="Times New Roman"/>
          <w:sz w:val="28"/>
          <w:szCs w:val="28"/>
          <w:lang w:eastAsia="ru-RU"/>
        </w:rPr>
        <w:t xml:space="preserve">сельского поселения </w:t>
      </w:r>
      <w:r w:rsidR="008F4873">
        <w:rPr>
          <w:rFonts w:ascii="Times New Roman" w:eastAsia="Calibri" w:hAnsi="Times New Roman" w:cs="Times New Roman"/>
          <w:sz w:val="28"/>
          <w:szCs w:val="28"/>
          <w:lang w:eastAsia="ru-RU"/>
        </w:rPr>
        <w:t>Селиярово</w:t>
      </w:r>
      <w:r w:rsidRPr="009D2289">
        <w:rPr>
          <w:rFonts w:ascii="Times New Roman" w:eastAsia="Calibri" w:hAnsi="Times New Roman" w:cs="Times New Roman"/>
          <w:sz w:val="28"/>
          <w:szCs w:val="28"/>
          <w:lang w:eastAsia="ru-RU"/>
        </w:rPr>
        <w:t xml:space="preserve"> (далее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4E6F5C" w:rsidRPr="009D2289"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Круг заявителей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sz w:val="28"/>
          <w:szCs w:val="28"/>
          <w:lang w:eastAsia="ru-RU"/>
        </w:rPr>
        <w:t>2. Заявителями</w:t>
      </w:r>
      <w:r w:rsidRPr="009D2289">
        <w:rPr>
          <w:rFonts w:ascii="Times New Roman" w:eastAsia="Calibri" w:hAnsi="Times New Roman" w:cs="Times New Roman"/>
          <w:bCs/>
          <w:sz w:val="28"/>
          <w:szCs w:val="28"/>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9D2289">
        <w:rPr>
          <w:rFonts w:ascii="Times New Roman" w:eastAsia="Calibri" w:hAnsi="Times New Roman" w:cs="Times New Roman"/>
          <w:sz w:val="28"/>
          <w:szCs w:val="28"/>
          <w:lang w:eastAsia="ru-RU"/>
        </w:rPr>
        <w:t xml:space="preserve">с заявлением о </w:t>
      </w:r>
      <w:r w:rsidRPr="009D228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 органы государственной власти и органы местного самоуправления;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2) государственные и муниципальные учреждения (бюджетные, казенные, автономные);</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казенные предприятия;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4) центры исторического наследия президентов Российской Федерации, прекративших исполнение своих полномочий.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 лицам, указанным в </w:t>
      </w:r>
      <w:hyperlink r:id="rId8" w:history="1">
        <w:r w:rsidRPr="009D2289">
          <w:rPr>
            <w:rFonts w:ascii="Times New Roman" w:eastAsia="Calibri" w:hAnsi="Times New Roman" w:cs="Times New Roman"/>
            <w:bCs/>
            <w:sz w:val="28"/>
            <w:szCs w:val="28"/>
            <w:lang w:eastAsia="ru-RU"/>
          </w:rPr>
          <w:t xml:space="preserve">пункте 3 </w:t>
        </w:r>
      </w:hyperlink>
      <w:r w:rsidRPr="009D2289">
        <w:rPr>
          <w:rFonts w:ascii="Times New Roman" w:eastAsia="Calibri" w:hAnsi="Times New Roman" w:cs="Times New Roman"/>
          <w:bCs/>
          <w:sz w:val="28"/>
          <w:szCs w:val="28"/>
          <w:lang w:eastAsia="ru-RU"/>
        </w:rPr>
        <w:t>настоящего Административного регламента, на срок до одного года;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w:t>
      </w:r>
      <w:hyperlink r:id="rId9" w:history="1">
        <w:r w:rsidRPr="009D2289">
          <w:rPr>
            <w:rFonts w:ascii="Times New Roman" w:eastAsia="Calibri" w:hAnsi="Times New Roman" w:cs="Times New Roman"/>
            <w:sz w:val="28"/>
            <w:szCs w:val="28"/>
            <w:lang w:eastAsia="ru-RU"/>
          </w:rPr>
          <w:t>пункте 2 статьи 24</w:t>
        </w:r>
      </w:hyperlink>
      <w:r w:rsidRPr="009D2289">
        <w:rPr>
          <w:rFonts w:ascii="Times New Roman" w:eastAsia="Calibri" w:hAnsi="Times New Roman" w:cs="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5) лицам, с которыми в соответствии с Федеральным </w:t>
      </w:r>
      <w:hyperlink r:id="rId10"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i/>
          <w:sz w:val="28"/>
          <w:szCs w:val="28"/>
          <w:lang w:eastAsia="ru-RU"/>
        </w:rPr>
      </w:pPr>
      <w:r w:rsidRPr="009D2289">
        <w:rPr>
          <w:rFonts w:ascii="Times New Roman" w:eastAsia="Calibri" w:hAnsi="Times New Roman" w:cs="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lastRenderedPageBreak/>
        <w:t xml:space="preserve">10) </w:t>
      </w:r>
      <w:r w:rsidRPr="009D2289">
        <w:rPr>
          <w:rFonts w:ascii="Times New Roman" w:eastAsia="Calibri" w:hAnsi="Times New Roman" w:cs="Times New Roman"/>
          <w:sz w:val="28"/>
          <w:szCs w:val="28"/>
          <w:lang w:eastAsia="ru-RU"/>
        </w:rPr>
        <w:t>садоводческим или огородническим некоммерческим товариществам на срок не более чем пять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12) </w:t>
      </w:r>
      <w:r w:rsidRPr="009D2289">
        <w:rPr>
          <w:rFonts w:ascii="Times New Roman" w:eastAsia="Calibri" w:hAnsi="Times New Roman" w:cs="Times New Roman"/>
          <w:sz w:val="28"/>
          <w:szCs w:val="28"/>
          <w:lang w:eastAsia="ru-RU"/>
        </w:rPr>
        <w:t xml:space="preserve">лицам, относящимся к коренным малочисленным </w:t>
      </w:r>
      <w:hyperlink r:id="rId11" w:history="1">
        <w:r w:rsidRPr="009D2289">
          <w:rPr>
            <w:rFonts w:ascii="Times New Roman" w:eastAsia="Calibri" w:hAnsi="Times New Roman" w:cs="Times New Roman"/>
            <w:sz w:val="28"/>
            <w:szCs w:val="28"/>
            <w:lang w:eastAsia="ru-RU"/>
          </w:rPr>
          <w:t>народам</w:t>
        </w:r>
      </w:hyperlink>
      <w:r w:rsidRPr="009D2289">
        <w:rPr>
          <w:rFonts w:ascii="Times New Roman" w:eastAsia="Calibri"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13) лицам, с которыми в соответствии с Федеральным </w:t>
      </w:r>
      <w:hyperlink r:id="rId12"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декабря 2012 года № 275-ФЗ «О государственном оборонном заказе», Федеральным </w:t>
      </w:r>
      <w:hyperlink r:id="rId13"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17) акционерному обществу «Почта России» в соответствии с Федеральным </w:t>
      </w:r>
      <w:hyperlink r:id="rId14"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июня 2018 года № 171-ФЗ «Об особенностях </w:t>
      </w:r>
      <w:r w:rsidRPr="009D2289">
        <w:rPr>
          <w:rFonts w:ascii="Times New Roman" w:eastAsia="Calibri" w:hAnsi="Times New Roman" w:cs="Times New Roman"/>
          <w:bCs/>
          <w:sz w:val="28"/>
          <w:szCs w:val="28"/>
          <w:lang w:eastAsia="ru-RU"/>
        </w:rPr>
        <w:lastRenderedPageBreak/>
        <w:t>реорганизации федерального</w:t>
      </w:r>
      <w:r w:rsidRPr="009D2289">
        <w:rPr>
          <w:rFonts w:ascii="Times New Roman" w:eastAsia="Calibri" w:hAnsi="Times New Roman" w:cs="Times New Roman"/>
          <w:sz w:val="28"/>
          <w:szCs w:val="28"/>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71431" w:rsidRPr="009D2289"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E6F5C" w:rsidRPr="009D2289"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E6F5C" w:rsidRPr="00E63D27"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bCs/>
          <w:sz w:val="26"/>
          <w:szCs w:val="26"/>
          <w:lang w:eastAsia="ru-RU"/>
        </w:rPr>
      </w:pPr>
    </w:p>
    <w:p w:rsidR="004E6F5C" w:rsidRPr="00C1623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t>Требования к порядку информирования о правилах</w:t>
      </w: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C1623B">
        <w:rPr>
          <w:rFonts w:ascii="Times New Roman" w:eastAsia="Calibri" w:hAnsi="Times New Roman" w:cs="Times New Roman"/>
          <w:sz w:val="28"/>
          <w:szCs w:val="28"/>
        </w:rPr>
        <w:t>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D0157" w:rsidRPr="00C1623B">
        <w:rPr>
          <w:rFonts w:ascii="Times New Roman" w:eastAsia="Calibri" w:hAnsi="Times New Roman" w:cs="Times New Roman"/>
          <w:sz w:val="28"/>
          <w:szCs w:val="28"/>
          <w:lang w:eastAsia="ru-RU"/>
        </w:rPr>
        <w:t xml:space="preserve">администрации сельского поселения </w:t>
      </w:r>
      <w:r w:rsidR="008F4873" w:rsidRPr="00C1623B">
        <w:rPr>
          <w:rFonts w:ascii="Times New Roman" w:eastAsia="Calibri" w:hAnsi="Times New Roman" w:cs="Times New Roman"/>
          <w:sz w:val="28"/>
          <w:szCs w:val="28"/>
          <w:lang w:eastAsia="ru-RU"/>
        </w:rPr>
        <w:t>Селиярово</w:t>
      </w:r>
      <w:r w:rsidR="002D0157" w:rsidRPr="00C1623B">
        <w:rPr>
          <w:rFonts w:ascii="Times New Roman" w:eastAsia="Calibri" w:hAnsi="Times New Roman" w:cs="Times New Roman"/>
          <w:sz w:val="28"/>
          <w:szCs w:val="28"/>
          <w:lang w:eastAsia="ru-RU"/>
        </w:rPr>
        <w:t xml:space="preserve"> (далее – специалисты администрации)</w:t>
      </w:r>
      <w:r w:rsidRPr="00C1623B">
        <w:rPr>
          <w:rFonts w:ascii="Times New Roman" w:eastAsia="Calibri" w:hAnsi="Times New Roman" w:cs="Times New Roman"/>
          <w:sz w:val="28"/>
          <w:szCs w:val="28"/>
        </w:rPr>
        <w:t>:</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устной (при личном обращении заявителя и/или по телефону);</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на информационном стенде Уполномоченного органа в форме информационных (текстовых) материалов;</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w:t>
      </w:r>
      <w:r w:rsidR="00A270FF" w:rsidRPr="00C1623B">
        <w:rPr>
          <w:rFonts w:ascii="Times New Roman" w:eastAsia="Calibri" w:hAnsi="Times New Roman" w:cs="Times New Roman"/>
          <w:sz w:val="28"/>
          <w:szCs w:val="28"/>
        </w:rPr>
        <w:t xml:space="preserve">на </w:t>
      </w:r>
      <w:r w:rsidR="00A270FF" w:rsidRPr="00C1623B">
        <w:rPr>
          <w:rFonts w:ascii="Times New Roman" w:eastAsia="Times New Roman" w:hAnsi="Times New Roman" w:cs="Times New Roman"/>
          <w:sz w:val="28"/>
          <w:szCs w:val="28"/>
          <w:lang w:eastAsia="ru-RU"/>
        </w:rPr>
        <w:t xml:space="preserve">официальном сайте администрации сельского поселения </w:t>
      </w:r>
      <w:r w:rsidR="008F4873" w:rsidRPr="00C1623B">
        <w:rPr>
          <w:rFonts w:ascii="Times New Roman" w:eastAsia="Times New Roman" w:hAnsi="Times New Roman" w:cs="Times New Roman"/>
          <w:sz w:val="28"/>
          <w:szCs w:val="28"/>
          <w:lang w:eastAsia="ru-RU"/>
        </w:rPr>
        <w:t>Селиярово</w:t>
      </w:r>
      <w:r w:rsidR="00A270FF" w:rsidRPr="00C1623B">
        <w:rPr>
          <w:rFonts w:ascii="Times New Roman" w:eastAsia="Times New Roman" w:hAnsi="Times New Roman" w:cs="Times New Roman"/>
          <w:sz w:val="28"/>
          <w:szCs w:val="28"/>
          <w:lang w:eastAsia="ru-RU"/>
        </w:rPr>
        <w:t xml:space="preserve"> </w:t>
      </w:r>
      <w:r w:rsidR="00886933" w:rsidRPr="00C1623B">
        <w:rPr>
          <w:rFonts w:ascii="Times New Roman" w:eastAsia="Times New Roman" w:hAnsi="Times New Roman" w:cs="Times New Roman"/>
          <w:sz w:val="28"/>
          <w:szCs w:val="28"/>
          <w:lang w:val="en-US" w:eastAsia="ru-RU"/>
        </w:rPr>
        <w:t>www</w:t>
      </w:r>
      <w:r w:rsidR="00886933" w:rsidRPr="00C1623B">
        <w:rPr>
          <w:rFonts w:ascii="Times New Roman" w:eastAsia="Times New Roman" w:hAnsi="Times New Roman" w:cs="Times New Roman"/>
          <w:sz w:val="28"/>
          <w:szCs w:val="28"/>
          <w:lang w:eastAsia="ru-RU"/>
        </w:rPr>
        <w:t>.</w:t>
      </w:r>
      <w:r w:rsidR="00886933" w:rsidRPr="00C1623B">
        <w:rPr>
          <w:rFonts w:ascii="Times New Roman" w:hAnsi="Times New Roman" w:cs="Times New Roman"/>
          <w:sz w:val="28"/>
          <w:szCs w:val="28"/>
          <w:lang w:val="en-US"/>
        </w:rPr>
        <w:t>slr</w:t>
      </w:r>
      <w:r w:rsidR="00886933" w:rsidRPr="00C1623B">
        <w:rPr>
          <w:rFonts w:ascii="Times New Roman" w:hAnsi="Times New Roman" w:cs="Times New Roman"/>
          <w:sz w:val="28"/>
          <w:szCs w:val="28"/>
        </w:rPr>
        <w:t>-</w:t>
      </w:r>
      <w:r w:rsidR="00886933" w:rsidRPr="00C1623B">
        <w:rPr>
          <w:rFonts w:ascii="Times New Roman" w:hAnsi="Times New Roman" w:cs="Times New Roman"/>
          <w:sz w:val="28"/>
          <w:szCs w:val="28"/>
          <w:lang w:val="en-US"/>
        </w:rPr>
        <w:t>adm</w:t>
      </w:r>
      <w:r w:rsidR="00886933" w:rsidRPr="00C1623B">
        <w:rPr>
          <w:rFonts w:ascii="Times New Roman" w:hAnsi="Times New Roman" w:cs="Times New Roman"/>
          <w:sz w:val="28"/>
          <w:szCs w:val="28"/>
        </w:rPr>
        <w:t xml:space="preserve">.ru </w:t>
      </w:r>
      <w:r w:rsidRPr="00C1623B">
        <w:rPr>
          <w:rFonts w:ascii="Times New Roman" w:eastAsia="Calibri" w:hAnsi="Times New Roman" w:cs="Times New Roman"/>
          <w:sz w:val="28"/>
          <w:szCs w:val="28"/>
        </w:rPr>
        <w:t>(далее – официальный сайт);</w:t>
      </w:r>
    </w:p>
    <w:p w:rsidR="004E6F5C" w:rsidRPr="00C1623B" w:rsidRDefault="004E6F5C" w:rsidP="008F4873">
      <w:pPr>
        <w:shd w:val="clear" w:color="auto" w:fill="FFFFFF"/>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5" w:history="1">
        <w:r w:rsidRPr="00C1623B">
          <w:rPr>
            <w:rFonts w:ascii="Times New Roman" w:eastAsia="Calibri" w:hAnsi="Times New Roman" w:cs="Times New Roman"/>
            <w:sz w:val="28"/>
            <w:szCs w:val="28"/>
          </w:rPr>
          <w:t>www.gosuslugi.ru</w:t>
        </w:r>
      </w:hyperlink>
      <w:r w:rsidR="002D0157" w:rsidRPr="00C1623B">
        <w:rPr>
          <w:rFonts w:ascii="Times New Roman" w:eastAsia="Calibri" w:hAnsi="Times New Roman" w:cs="Times New Roman"/>
          <w:sz w:val="28"/>
          <w:szCs w:val="28"/>
        </w:rPr>
        <w:t xml:space="preserve"> (далее – </w:t>
      </w:r>
      <w:r w:rsidRPr="00C1623B">
        <w:rPr>
          <w:rFonts w:ascii="Times New Roman" w:eastAsia="Calibri" w:hAnsi="Times New Roman" w:cs="Times New Roman"/>
          <w:sz w:val="28"/>
          <w:szCs w:val="28"/>
        </w:rPr>
        <w:t>Единый портал);</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C1623B">
          <w:rPr>
            <w:rFonts w:ascii="Times New Roman" w:eastAsia="Calibri" w:hAnsi="Times New Roman" w:cs="Times New Roman"/>
            <w:sz w:val="28"/>
            <w:szCs w:val="28"/>
          </w:rPr>
          <w:t>86.gosuslugi.ru</w:t>
        </w:r>
      </w:hyperlink>
      <w:r w:rsidRPr="00C1623B">
        <w:rPr>
          <w:rFonts w:ascii="Times New Roman" w:eastAsia="Calibri" w:hAnsi="Times New Roman" w:cs="Times New Roman"/>
          <w:sz w:val="28"/>
          <w:szCs w:val="28"/>
        </w:rPr>
        <w:t xml:space="preserve"> (далее – региональный портал).</w:t>
      </w:r>
    </w:p>
    <w:p w:rsidR="00886933" w:rsidRPr="00C1623B" w:rsidRDefault="004E6F5C" w:rsidP="00886933">
      <w:pPr>
        <w:spacing w:after="0" w:line="240" w:lineRule="auto"/>
        <w:ind w:firstLine="709"/>
        <w:contextualSpacing/>
        <w:jc w:val="both"/>
        <w:rPr>
          <w:rFonts w:ascii="Times New Roman" w:hAnsi="Times New Roman" w:cs="Times New Roman"/>
          <w:sz w:val="28"/>
          <w:szCs w:val="28"/>
        </w:rPr>
      </w:pPr>
      <w:r w:rsidRPr="00C1623B">
        <w:rPr>
          <w:rFonts w:ascii="Times New Roman" w:eastAsia="Calibri" w:hAnsi="Times New Roman" w:cs="Times New Roman"/>
          <w:sz w:val="28"/>
          <w:szCs w:val="28"/>
        </w:rPr>
        <w:t xml:space="preserve">7. </w:t>
      </w:r>
      <w:r w:rsidR="00886933" w:rsidRPr="00C1623B">
        <w:rPr>
          <w:rFonts w:ascii="Times New Roman" w:hAnsi="Times New Roman" w:cs="Times New Roman"/>
          <w:sz w:val="28"/>
          <w:szCs w:val="28"/>
        </w:rPr>
        <w:t xml:space="preserve">Порядок, форма, место размещения и способы получения информации об уполномоченном органе администрации сельского </w:t>
      </w:r>
      <w:r w:rsidR="00886933" w:rsidRPr="00C1623B">
        <w:rPr>
          <w:rFonts w:ascii="Times New Roman" w:hAnsi="Times New Roman" w:cs="Times New Roman"/>
          <w:sz w:val="28"/>
          <w:szCs w:val="28"/>
        </w:rPr>
        <w:lastRenderedPageBreak/>
        <w:t xml:space="preserve">поселения Селиярово, место нахождения: с. Селиярово, ул. Братьев Фирсовых, 24А, Ханты-Мансийский район, Ханты-Мансийский автономный округ-Югра, Тюменская область, 628532; телефон: 8(3467) 37-83-32. График работы: понедельник-четверг с 08.30 до 17.00, перерыв: с 13:00 до 14:00, пятница с 8:30 до 14:30 без перерыва. Не приемные дни: суббота, воскресенье. Адрес официального сайта: </w:t>
      </w:r>
      <w:r w:rsidR="00886933" w:rsidRPr="00C1623B">
        <w:rPr>
          <w:rFonts w:ascii="Times New Roman" w:hAnsi="Times New Roman" w:cs="Times New Roman"/>
          <w:sz w:val="28"/>
          <w:szCs w:val="28"/>
          <w:lang w:val="en-US"/>
        </w:rPr>
        <w:t>slr</w:t>
      </w:r>
      <w:r w:rsidR="00886933" w:rsidRPr="00C1623B">
        <w:rPr>
          <w:rFonts w:ascii="Times New Roman" w:hAnsi="Times New Roman" w:cs="Times New Roman"/>
          <w:sz w:val="28"/>
          <w:szCs w:val="28"/>
        </w:rPr>
        <w:t>-</w:t>
      </w:r>
      <w:r w:rsidR="00886933" w:rsidRPr="00C1623B">
        <w:rPr>
          <w:rFonts w:ascii="Times New Roman" w:hAnsi="Times New Roman" w:cs="Times New Roman"/>
          <w:sz w:val="28"/>
          <w:szCs w:val="28"/>
          <w:lang w:val="en-US"/>
        </w:rPr>
        <w:t>adm</w:t>
      </w:r>
      <w:r w:rsidR="00886933" w:rsidRPr="00C1623B">
        <w:rPr>
          <w:rFonts w:ascii="Times New Roman" w:hAnsi="Times New Roman" w:cs="Times New Roman"/>
          <w:sz w:val="28"/>
          <w:szCs w:val="28"/>
        </w:rPr>
        <w:t xml:space="preserve">.ru (далее-официальный сайт), адрес электронной почты и (или) форма обратной связи в информационно-телекоммуникационной сети «Интернет»: E-mail: </w:t>
      </w:r>
      <w:r w:rsidR="00886933" w:rsidRPr="00C1623B">
        <w:rPr>
          <w:rFonts w:ascii="Times New Roman" w:hAnsi="Times New Roman" w:cs="Times New Roman"/>
          <w:sz w:val="28"/>
          <w:szCs w:val="28"/>
          <w:lang w:val="en-US"/>
        </w:rPr>
        <w:t>slr</w:t>
      </w:r>
      <w:r w:rsidR="00886933" w:rsidRPr="00C1623B">
        <w:rPr>
          <w:rFonts w:ascii="Times New Roman" w:hAnsi="Times New Roman" w:cs="Times New Roman"/>
          <w:sz w:val="28"/>
          <w:szCs w:val="28"/>
        </w:rPr>
        <w:t>@</w:t>
      </w:r>
      <w:r w:rsidR="00886933" w:rsidRPr="00C1623B">
        <w:rPr>
          <w:rFonts w:ascii="Times New Roman" w:hAnsi="Times New Roman" w:cs="Times New Roman"/>
          <w:sz w:val="28"/>
          <w:szCs w:val="28"/>
          <w:lang w:val="en-US"/>
        </w:rPr>
        <w:t>hmrn</w:t>
      </w:r>
      <w:r w:rsidR="00886933" w:rsidRPr="00C1623B">
        <w:rPr>
          <w:rFonts w:ascii="Times New Roman" w:hAnsi="Times New Roman" w:cs="Times New Roman"/>
          <w:sz w:val="28"/>
          <w:szCs w:val="28"/>
        </w:rPr>
        <w:t>.ru.</w:t>
      </w:r>
    </w:p>
    <w:p w:rsidR="004E6F5C" w:rsidRPr="00C1623B" w:rsidRDefault="00886933" w:rsidP="00886933">
      <w:pPr>
        <w:spacing w:after="0" w:line="240" w:lineRule="auto"/>
        <w:ind w:firstLine="709"/>
        <w:contextualSpacing/>
        <w:jc w:val="both"/>
        <w:rPr>
          <w:rFonts w:ascii="Times New Roman" w:hAnsi="Times New Roman" w:cs="Times New Roman"/>
          <w:sz w:val="28"/>
          <w:szCs w:val="28"/>
        </w:rPr>
      </w:pPr>
      <w:r w:rsidRPr="00C1623B">
        <w:rPr>
          <w:rFonts w:ascii="Times New Roman" w:hAnsi="Times New Roman" w:cs="Times New Roman"/>
          <w:sz w:val="28"/>
          <w:szCs w:val="28"/>
        </w:rPr>
        <w:t>- информация об администрации сельского поселения Селиярово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4E6F5C" w:rsidRPr="00C1623B" w:rsidRDefault="004E6F5C" w:rsidP="008F487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8. В случае устного обращения (лично или по телефону) заявителя (его представителя) специалисты </w:t>
      </w:r>
      <w:r w:rsidR="002D0157"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C1623B">
        <w:rPr>
          <w:rFonts w:ascii="Times New Roman" w:eastAsia="Calibri" w:hAnsi="Times New Roman" w:cs="Times New Roman"/>
          <w:sz w:val="28"/>
          <w:szCs w:val="28"/>
          <w:lang w:val="en-US"/>
        </w:rPr>
        <w:t> </w:t>
      </w:r>
      <w:r w:rsidRPr="00C1623B">
        <w:rPr>
          <w:rFonts w:ascii="Times New Roman" w:eastAsia="Calibri" w:hAnsi="Times New Roman" w:cs="Times New Roman"/>
          <w:sz w:val="28"/>
          <w:szCs w:val="28"/>
        </w:rPr>
        <w:t>более 15 минут.</w:t>
      </w:r>
    </w:p>
    <w:p w:rsidR="004E6F5C" w:rsidRPr="00C1623B" w:rsidRDefault="004E6F5C" w:rsidP="008F4873">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E6F5C" w:rsidRPr="00C1623B" w:rsidRDefault="004E6F5C" w:rsidP="008F4873">
      <w:pPr>
        <w:tabs>
          <w:tab w:val="left" w:pos="0"/>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9. При</w:t>
      </w:r>
      <w:r w:rsidRPr="00C1623B">
        <w:rPr>
          <w:rFonts w:ascii="Times New Roman" w:eastAsia="Calibri" w:hAnsi="Times New Roman" w:cs="Times New Roman"/>
          <w:sz w:val="28"/>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C1623B">
        <w:rPr>
          <w:rFonts w:ascii="Times New Roman" w:eastAsia="Calibri" w:hAnsi="Times New Roman" w:cs="Times New Roman"/>
          <w:sz w:val="28"/>
          <w:szCs w:val="28"/>
          <w:lang w:eastAsia="ru-RU"/>
        </w:rPr>
        <w:t xml:space="preserve"> </w:t>
      </w:r>
      <w:r w:rsidRPr="00C1623B">
        <w:rPr>
          <w:rFonts w:ascii="Times New Roman" w:eastAsia="Calibri" w:hAnsi="Times New Roman" w:cs="Times New Roman"/>
          <w:sz w:val="28"/>
          <w:szCs w:val="28"/>
        </w:rPr>
        <w:t>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4E6F5C" w:rsidRPr="00C1623B" w:rsidRDefault="004E6F5C" w:rsidP="008F4873">
      <w:pPr>
        <w:autoSpaceDE w:val="0"/>
        <w:autoSpaceDN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C1623B">
        <w:rPr>
          <w:rFonts w:ascii="Times New Roman" w:eastAsia="Calibri" w:hAnsi="Times New Roman" w:cs="Times New Roman"/>
          <w:sz w:val="28"/>
          <w:szCs w:val="28"/>
        </w:rPr>
        <w:t>можно использовать следующие адреса в информационно-телекоммуникационной сети «Интернет».</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w:t>
      </w:r>
      <w:r w:rsidRPr="00C1623B">
        <w:rPr>
          <w:rFonts w:ascii="Times New Roman" w:eastAsia="Calibri" w:hAnsi="Times New Roman" w:cs="Times New Roman"/>
          <w:sz w:val="28"/>
          <w:szCs w:val="28"/>
          <w:lang w:val="en-US"/>
        </w:rPr>
        <w:t>http</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www</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rosreestr</w:t>
      </w:r>
      <w:r w:rsidRPr="00C1623B">
        <w:rPr>
          <w:rFonts w:ascii="Times New Roman" w:eastAsia="Calibri" w:hAnsi="Times New Roman" w:cs="Times New Roman"/>
          <w:sz w:val="28"/>
          <w:szCs w:val="28"/>
        </w:rPr>
        <w:t>86.</w:t>
      </w:r>
      <w:r w:rsidRPr="00C1623B">
        <w:rPr>
          <w:rFonts w:ascii="Times New Roman" w:eastAsia="Calibri" w:hAnsi="Times New Roman" w:cs="Times New Roman"/>
          <w:sz w:val="28"/>
          <w:szCs w:val="28"/>
          <w:lang w:val="en-US"/>
        </w:rPr>
        <w:t>ru</w:t>
      </w:r>
      <w:r w:rsidRPr="00C1623B">
        <w:rPr>
          <w:rFonts w:ascii="Times New Roman" w:eastAsia="Calibri" w:hAnsi="Times New Roman" w:cs="Times New Roman"/>
          <w:sz w:val="28"/>
          <w:szCs w:val="28"/>
        </w:rPr>
        <w:t>;</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 xml:space="preserve">2) Департамент недропользования и природных ресурсов Ханты-Мансийского автономного округа – Югры (далее – Депнедра и природных ресурсов Югры): </w:t>
      </w:r>
      <w:r w:rsidRPr="00C1623B">
        <w:rPr>
          <w:rFonts w:ascii="Times New Roman" w:eastAsia="Calibri" w:hAnsi="Times New Roman" w:cs="Times New Roman"/>
          <w:sz w:val="28"/>
          <w:szCs w:val="28"/>
          <w:lang w:val="en-US"/>
        </w:rPr>
        <w:t>http</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www</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depprirod</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admhmao</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ru</w:t>
      </w:r>
    </w:p>
    <w:p w:rsidR="004E6F5C" w:rsidRPr="00C1623B" w:rsidRDefault="004E6F5C" w:rsidP="008F4873">
      <w:pPr>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3) Территориальный отдел №</w:t>
      </w:r>
      <w:r w:rsidR="002D0157" w:rsidRPr="00C1623B">
        <w:rPr>
          <w:rFonts w:ascii="Times New Roman" w:eastAsia="Calibri" w:hAnsi="Times New Roman" w:cs="Times New Roman"/>
          <w:sz w:val="28"/>
          <w:szCs w:val="28"/>
        </w:rPr>
        <w:t xml:space="preserve"> </w:t>
      </w:r>
      <w:r w:rsidRPr="00C1623B">
        <w:rPr>
          <w:rFonts w:ascii="Times New Roman" w:eastAsia="Calibri" w:hAnsi="Times New Roman" w:cs="Times New Roman"/>
          <w:sz w:val="28"/>
          <w:szCs w:val="28"/>
        </w:rPr>
        <w:t xml:space="preserve">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r w:rsidRPr="00C1623B">
        <w:rPr>
          <w:rFonts w:ascii="Times New Roman" w:eastAsia="Calibri" w:hAnsi="Times New Roman" w:cs="Times New Roman"/>
          <w:sz w:val="28"/>
          <w:szCs w:val="28"/>
          <w:lang w:val="en-US"/>
        </w:rPr>
        <w:t>to</w:t>
      </w:r>
      <w:r w:rsidRPr="00C1623B">
        <w:rPr>
          <w:rFonts w:ascii="Times New Roman" w:eastAsia="Calibri" w:hAnsi="Times New Roman" w:cs="Times New Roman"/>
          <w:sz w:val="28"/>
          <w:szCs w:val="28"/>
        </w:rPr>
        <w:t>86.</w:t>
      </w:r>
      <w:r w:rsidRPr="00C1623B">
        <w:rPr>
          <w:rFonts w:ascii="Times New Roman" w:eastAsia="Calibri" w:hAnsi="Times New Roman" w:cs="Times New Roman"/>
          <w:sz w:val="28"/>
          <w:szCs w:val="28"/>
          <w:lang w:val="en-US"/>
        </w:rPr>
        <w:t>rosreesr</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ru</w:t>
      </w:r>
      <w:r w:rsidRPr="00C1623B">
        <w:rPr>
          <w:rFonts w:ascii="Times New Roman" w:eastAsia="Calibri" w:hAnsi="Times New Roman" w:cs="Times New Roman"/>
          <w:sz w:val="28"/>
          <w:szCs w:val="28"/>
        </w:rPr>
        <w:t>;</w:t>
      </w:r>
    </w:p>
    <w:p w:rsidR="004E6F5C" w:rsidRPr="00C1623B" w:rsidRDefault="004E6F5C" w:rsidP="008F4873">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 на</w:t>
      </w:r>
      <w:r w:rsidRPr="00C1623B">
        <w:rPr>
          <w:rFonts w:ascii="Times New Roman" w:eastAsia="Calibri" w:hAnsi="Times New Roman" w:cs="Times New Roman"/>
          <w:sz w:val="28"/>
          <w:szCs w:val="28"/>
          <w:lang w:eastAsia="ru-RU"/>
        </w:rPr>
        <w:t xml:space="preserve"> </w:t>
      </w:r>
      <w:r w:rsidRPr="00C1623B">
        <w:rPr>
          <w:rFonts w:ascii="Times New Roman" w:eastAsia="Calibri" w:hAnsi="Times New Roman" w:cs="Times New Roman"/>
          <w:sz w:val="28"/>
          <w:szCs w:val="28"/>
        </w:rPr>
        <w:t xml:space="preserve">портале многофункциональных центров Ханты-Мансийского автономного округа – Югры: </w:t>
      </w:r>
      <w:hyperlink r:id="rId17" w:history="1">
        <w:r w:rsidRPr="00C1623B">
          <w:rPr>
            <w:rFonts w:ascii="Times New Roman" w:eastAsia="Calibri" w:hAnsi="Times New Roman" w:cs="Times New Roman"/>
            <w:sz w:val="28"/>
            <w:szCs w:val="28"/>
            <w:lang w:val="en-US"/>
          </w:rPr>
          <w:t>http</w:t>
        </w:r>
        <w:r w:rsidRPr="00C1623B">
          <w:rPr>
            <w:rFonts w:ascii="Times New Roman" w:eastAsia="Calibri" w:hAnsi="Times New Roman" w:cs="Times New Roman"/>
            <w:sz w:val="28"/>
            <w:szCs w:val="28"/>
          </w:rPr>
          <w:t>: //</w:t>
        </w:r>
        <w:r w:rsidRPr="00C1623B">
          <w:rPr>
            <w:rFonts w:ascii="Times New Roman" w:eastAsia="Calibri" w:hAnsi="Times New Roman" w:cs="Times New Roman"/>
            <w:sz w:val="28"/>
            <w:szCs w:val="28"/>
            <w:lang w:val="en-US"/>
          </w:rPr>
          <w:t>mfc</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admhmao</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val="en-US"/>
          </w:rPr>
          <w:t>ru</w:t>
        </w:r>
        <w:r w:rsidRPr="00C1623B">
          <w:rPr>
            <w:rFonts w:ascii="Times New Roman" w:eastAsia="Calibri" w:hAnsi="Times New Roman" w:cs="Times New Roman"/>
            <w:sz w:val="28"/>
            <w:szCs w:val="28"/>
          </w:rPr>
          <w:t>/</w:t>
        </w:r>
      </w:hyperlink>
      <w:r w:rsidRPr="00C1623B">
        <w:rPr>
          <w:rFonts w:ascii="Times New Roman" w:eastAsia="Calibri" w:hAnsi="Times New Roman" w:cs="Times New Roman"/>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14. На </w:t>
      </w:r>
      <w:r w:rsidRPr="00C1623B">
        <w:rPr>
          <w:rFonts w:ascii="Times New Roman" w:eastAsia="Calibri" w:hAnsi="Times New Roman" w:cs="Times New Roman"/>
          <w:sz w:val="28"/>
          <w:szCs w:val="28"/>
          <w:lang w:eastAsia="ru-RU"/>
        </w:rPr>
        <w:t>информационных стендах</w:t>
      </w:r>
      <w:r w:rsidRPr="00C1623B">
        <w:rPr>
          <w:rFonts w:ascii="Times New Roman" w:eastAsia="Calibri"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Pr="00C1623B">
        <w:rPr>
          <w:rFonts w:ascii="Times New Roman" w:eastAsia="Calibri" w:hAnsi="Times New Roman" w:cs="Times New Roman"/>
          <w:sz w:val="28"/>
          <w:szCs w:val="28"/>
          <w:lang w:eastAsia="ru-RU"/>
        </w:rPr>
        <w:t xml:space="preserve">(на официальном сайте Уполномоченного органа, на Едином и региональном порталах) </w:t>
      </w:r>
      <w:r w:rsidRPr="00C1623B">
        <w:rPr>
          <w:rFonts w:ascii="Times New Roman" w:eastAsia="Calibri" w:hAnsi="Times New Roman" w:cs="Times New Roman"/>
          <w:sz w:val="28"/>
          <w:szCs w:val="28"/>
        </w:rPr>
        <w:t>размещается следующая информация: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бланки заявлений о предоставлении муниципальной услуги и образцы их заполнения.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15. В случае внесения изменений в порядок предоставления муниципальной услуги специалисты </w:t>
      </w:r>
      <w:r w:rsidR="002D0157"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4E6F5C" w:rsidRPr="00C1623B"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II. Стандарт предоставления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Наименование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16. Предоставление</w:t>
      </w:r>
      <w:r w:rsidRPr="00C1623B">
        <w:rPr>
          <w:rFonts w:ascii="Times New Roman" w:eastAsia="Calibri"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торгов.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C1623B">
        <w:rPr>
          <w:rFonts w:ascii="Times New Roman" w:eastAsia="Calibri" w:hAnsi="Times New Roman" w:cs="Times New Roman"/>
          <w:sz w:val="28"/>
          <w:szCs w:val="28"/>
        </w:rPr>
        <w:t>17. Органом</w:t>
      </w:r>
      <w:r w:rsidRPr="00C1623B">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r w:rsidR="00980163" w:rsidRPr="00C1623B">
        <w:rPr>
          <w:rFonts w:ascii="Times New Roman" w:eastAsia="Times New Roman" w:hAnsi="Times New Roman" w:cs="Times New Roman"/>
          <w:spacing w:val="2"/>
          <w:sz w:val="28"/>
          <w:szCs w:val="28"/>
          <w:lang w:eastAsia="ru-RU"/>
        </w:rPr>
        <w:t xml:space="preserve">сельского поселения </w:t>
      </w:r>
      <w:r w:rsidR="008F4873" w:rsidRPr="00C1623B">
        <w:rPr>
          <w:rFonts w:ascii="Times New Roman" w:eastAsia="Times New Roman" w:hAnsi="Times New Roman" w:cs="Times New Roman"/>
          <w:spacing w:val="2"/>
          <w:sz w:val="28"/>
          <w:szCs w:val="28"/>
          <w:lang w:eastAsia="ru-RU"/>
        </w:rPr>
        <w:t>Селиярово</w:t>
      </w:r>
      <w:r w:rsidRPr="00C1623B">
        <w:rPr>
          <w:rFonts w:ascii="Times New Roman" w:eastAsia="Times New Roman" w:hAnsi="Times New Roman" w:cs="Times New Roman"/>
          <w:spacing w:val="2"/>
          <w:sz w:val="28"/>
          <w:szCs w:val="28"/>
          <w:lang w:eastAsia="ru-RU"/>
        </w:rPr>
        <w:t>.</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C1623B">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2D0157" w:rsidRPr="00C1623B">
        <w:rPr>
          <w:rFonts w:ascii="Times New Roman" w:eastAsia="Calibri" w:hAnsi="Times New Roman" w:cs="Times New Roman"/>
          <w:sz w:val="28"/>
          <w:szCs w:val="28"/>
        </w:rPr>
        <w:t xml:space="preserve">уполномоченное должностное лицо администрации сельского поселения </w:t>
      </w:r>
      <w:r w:rsidR="008F4873" w:rsidRPr="00C1623B">
        <w:rPr>
          <w:rFonts w:ascii="Times New Roman" w:eastAsia="Calibri" w:hAnsi="Times New Roman" w:cs="Times New Roman"/>
          <w:sz w:val="28"/>
          <w:szCs w:val="28"/>
        </w:rPr>
        <w:t>Селиярово</w:t>
      </w:r>
      <w:r w:rsidR="002D0157" w:rsidRPr="00C1623B">
        <w:rPr>
          <w:rFonts w:ascii="Times New Roman" w:eastAsia="Calibri" w:hAnsi="Times New Roman" w:cs="Times New Roman"/>
          <w:sz w:val="28"/>
          <w:szCs w:val="28"/>
        </w:rPr>
        <w:t xml:space="preserve"> (далее – должностное лицо</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Times New Roman" w:hAnsi="Times New Roman" w:cs="Times New Roman"/>
          <w:bCs/>
          <w:i/>
          <w:sz w:val="28"/>
          <w:szCs w:val="28"/>
        </w:rPr>
      </w:pPr>
      <w:r w:rsidRPr="00C1623B">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При </w:t>
      </w:r>
      <w:r w:rsidRPr="00C1623B">
        <w:rPr>
          <w:rFonts w:ascii="Times New Roman" w:eastAsia="Times New Roman" w:hAnsi="Times New Roman" w:cs="Times New Roman"/>
          <w:bCs/>
          <w:sz w:val="28"/>
          <w:szCs w:val="28"/>
        </w:rPr>
        <w:t>предоставлении</w:t>
      </w:r>
      <w:r w:rsidRPr="00C1623B">
        <w:rPr>
          <w:rFonts w:ascii="Times New Roman" w:eastAsia="Calibri" w:hAnsi="Times New Roman" w:cs="Times New Roman"/>
          <w:sz w:val="28"/>
          <w:szCs w:val="28"/>
        </w:rPr>
        <w:t xml:space="preserve"> муниципальной услуги Уполномоченный орган</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sz w:val="28"/>
          <w:szCs w:val="28"/>
        </w:rPr>
        <w:t>осуществляет межведомственное информационное взаимодействие с территориальным органом ФНС, Кадастровой палатой, Депнедра и природных ресурсов Югры,</w:t>
      </w:r>
      <w:r w:rsidRPr="00C1623B">
        <w:rPr>
          <w:rFonts w:ascii="Times New Roman" w:eastAsia="Calibri" w:hAnsi="Times New Roman" w:cs="Times New Roman"/>
          <w:sz w:val="28"/>
          <w:szCs w:val="28"/>
          <w:lang w:eastAsia="ru-RU"/>
        </w:rPr>
        <w:t xml:space="preserve"> органами местного самоуправления или подведомственными им учреждениями</w:t>
      </w:r>
      <w:r w:rsidRPr="00C1623B">
        <w:rPr>
          <w:rFonts w:ascii="Times New Roman" w:eastAsia="Calibri" w:hAnsi="Times New Roman" w:cs="Times New Roman"/>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C1623B">
        <w:rPr>
          <w:rFonts w:ascii="Times New Roman" w:eastAsia="Calibri" w:hAnsi="Times New Roman" w:cs="Times New Roman"/>
          <w:sz w:val="28"/>
          <w:szCs w:val="28"/>
          <w:lang w:eastAsia="ar-SA"/>
        </w:rPr>
        <w:lastRenderedPageBreak/>
        <w:t xml:space="preserve">18. В соответствии с требованиями пункта 3 части 1 </w:t>
      </w:r>
      <w:r w:rsidR="002D0157" w:rsidRPr="00C1623B">
        <w:rPr>
          <w:rFonts w:ascii="Times New Roman" w:eastAsia="Calibri" w:hAnsi="Times New Roman" w:cs="Times New Roman"/>
          <w:sz w:val="28"/>
          <w:szCs w:val="28"/>
          <w:lang w:eastAsia="ar-SA"/>
        </w:rPr>
        <w:t xml:space="preserve">статьи 7 Федерального закона от 27 </w:t>
      </w:r>
      <w:r w:rsidRPr="00C1623B">
        <w:rPr>
          <w:rFonts w:ascii="Times New Roman" w:eastAsia="Calibri" w:hAnsi="Times New Roman" w:cs="Times New Roman"/>
          <w:sz w:val="28"/>
          <w:szCs w:val="28"/>
          <w:lang w:eastAsia="ar-SA"/>
        </w:rPr>
        <w:t>июля 2010 года №</w:t>
      </w:r>
      <w:r w:rsidR="002D0157" w:rsidRPr="00C1623B">
        <w:rPr>
          <w:rFonts w:ascii="Times New Roman" w:eastAsia="Calibri" w:hAnsi="Times New Roman" w:cs="Times New Roman"/>
          <w:sz w:val="28"/>
          <w:szCs w:val="28"/>
          <w:lang w:eastAsia="ar-SA"/>
        </w:rPr>
        <w:t xml:space="preserve"> </w:t>
      </w:r>
      <w:r w:rsidRPr="00C1623B">
        <w:rPr>
          <w:rFonts w:ascii="Times New Roman" w:eastAsia="Calibri" w:hAnsi="Times New Roman" w:cs="Times New Roman"/>
          <w:sz w:val="28"/>
          <w:szCs w:val="28"/>
          <w:lang w:eastAsia="ar-SA"/>
        </w:rPr>
        <w:t xml:space="preserve">210-ФЗ «Об организации предоставления государственных и муниципальных услуг» (далее </w:t>
      </w:r>
      <w:r w:rsidRPr="00C1623B">
        <w:rPr>
          <w:rFonts w:ascii="Times New Roman" w:eastAsia="Calibri" w:hAnsi="Times New Roman" w:cs="Times New Roman"/>
          <w:sz w:val="28"/>
          <w:szCs w:val="28"/>
        </w:rPr>
        <w:t>–</w:t>
      </w:r>
      <w:r w:rsidRPr="00C1623B">
        <w:rPr>
          <w:rFonts w:ascii="Times New Roman" w:eastAsia="Calibri" w:hAnsi="Times New Roman" w:cs="Times New Roman"/>
          <w:sz w:val="28"/>
          <w:szCs w:val="28"/>
          <w:lang w:eastAsia="ar-SA"/>
        </w:rPr>
        <w:t xml:space="preserve"> </w:t>
      </w:r>
      <w:r w:rsidRPr="00C1623B">
        <w:rPr>
          <w:rFonts w:ascii="Times New Roman" w:eastAsia="Calibri" w:hAnsi="Times New Roman" w:cs="Times New Roman"/>
          <w:sz w:val="28"/>
          <w:szCs w:val="28"/>
        </w:rPr>
        <w:t>Федеральный закон №</w:t>
      </w:r>
      <w:r w:rsidR="002D0157" w:rsidRPr="00C1623B">
        <w:rPr>
          <w:rFonts w:ascii="Times New Roman" w:eastAsia="Calibri" w:hAnsi="Times New Roman" w:cs="Times New Roman"/>
          <w:sz w:val="28"/>
          <w:szCs w:val="28"/>
        </w:rPr>
        <w:t xml:space="preserve"> </w:t>
      </w:r>
      <w:r w:rsidRPr="00C1623B">
        <w:rPr>
          <w:rFonts w:ascii="Times New Roman" w:eastAsia="Calibri" w:hAnsi="Times New Roman" w:cs="Times New Roman"/>
          <w:sz w:val="28"/>
          <w:szCs w:val="28"/>
        </w:rPr>
        <w:t xml:space="preserve">210-ФЗ) </w:t>
      </w:r>
      <w:r w:rsidRPr="00C1623B">
        <w:rPr>
          <w:rFonts w:ascii="Times New Roman" w:eastAsia="Calibri" w:hAnsi="Times New Roman" w:cs="Times New Roman"/>
          <w:sz w:val="28"/>
          <w:szCs w:val="28"/>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2D0157" w:rsidRPr="00C1623B">
        <w:rPr>
          <w:rFonts w:ascii="Times New Roman" w:eastAsia="Times New Roman" w:hAnsi="Times New Roman" w:cs="Times New Roman"/>
          <w:bCs/>
          <w:sz w:val="28"/>
          <w:szCs w:val="28"/>
          <w:lang w:eastAsia="ru-RU"/>
        </w:rPr>
        <w:t xml:space="preserve">утвержденный </w:t>
      </w:r>
      <w:r w:rsidR="002D0157" w:rsidRPr="00C1623B">
        <w:rPr>
          <w:rFonts w:ascii="Times New Roman" w:eastAsia="Times New Roman" w:hAnsi="Times New Roman" w:cs="Times New Roman"/>
          <w:sz w:val="28"/>
          <w:szCs w:val="28"/>
          <w:lang w:eastAsia="ar-SA"/>
        </w:rPr>
        <w:t xml:space="preserve">распоряжением администрации сельского поселения </w:t>
      </w:r>
      <w:r w:rsidR="008F4873" w:rsidRPr="00C1623B">
        <w:rPr>
          <w:rFonts w:ascii="Times New Roman" w:eastAsia="Times New Roman" w:hAnsi="Times New Roman" w:cs="Times New Roman"/>
          <w:sz w:val="28"/>
          <w:szCs w:val="28"/>
          <w:lang w:eastAsia="ar-SA"/>
        </w:rPr>
        <w:t>Селиярово</w:t>
      </w:r>
      <w:r w:rsidR="002D0157" w:rsidRPr="00C1623B">
        <w:rPr>
          <w:rFonts w:ascii="Times New Roman" w:eastAsia="Times New Roman" w:hAnsi="Times New Roman" w:cs="Times New Roman"/>
          <w:sz w:val="28"/>
          <w:szCs w:val="28"/>
          <w:lang w:eastAsia="ar-SA"/>
        </w:rPr>
        <w:t xml:space="preserve"> от 25.04.2022 № 110-р «О перечне муниципальных услуг (функций), предоставляемых (осуществляемых) администрацией сельского поселения </w:t>
      </w:r>
      <w:r w:rsidR="008F4873" w:rsidRPr="00C1623B">
        <w:rPr>
          <w:rFonts w:ascii="Times New Roman" w:eastAsia="Times New Roman" w:hAnsi="Times New Roman" w:cs="Times New Roman"/>
          <w:sz w:val="28"/>
          <w:szCs w:val="28"/>
          <w:lang w:eastAsia="ar-SA"/>
        </w:rPr>
        <w:t>Селиярово</w:t>
      </w:r>
      <w:r w:rsidR="002D0157" w:rsidRPr="00C1623B">
        <w:rPr>
          <w:rFonts w:ascii="Times New Roman" w:eastAsia="Times New Roman" w:hAnsi="Times New Roman" w:cs="Times New Roman"/>
          <w:sz w:val="28"/>
          <w:szCs w:val="28"/>
          <w:lang w:eastAsia="ar-SA"/>
        </w:rPr>
        <w:t>)</w:t>
      </w:r>
      <w:r w:rsidR="002D0157" w:rsidRPr="00C1623B">
        <w:rPr>
          <w:rFonts w:ascii="Times New Roman" w:eastAsia="Times New Roman" w:hAnsi="Times New Roman" w:cs="Times New Roman"/>
          <w:bCs/>
          <w:sz w:val="28"/>
          <w:szCs w:val="28"/>
          <w:lang w:eastAsia="ru-RU"/>
        </w:rPr>
        <w:t>.</w:t>
      </w:r>
      <w:r w:rsidRPr="00C1623B">
        <w:rPr>
          <w:rFonts w:ascii="Times New Roman" w:eastAsia="Calibri" w:hAnsi="Times New Roman" w:cs="Times New Roman"/>
          <w:bCs/>
          <w:sz w:val="28"/>
          <w:szCs w:val="28"/>
        </w:rPr>
        <w:t>.</w:t>
      </w:r>
    </w:p>
    <w:p w:rsidR="00DF4E8A" w:rsidRPr="00C1623B" w:rsidRDefault="00DF4E8A"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C1623B">
        <w:rPr>
          <w:rFonts w:ascii="Times New Roman" w:eastAsia="Calibri" w:hAnsi="Times New Roman" w:cs="Times New Roman"/>
          <w:sz w:val="28"/>
          <w:szCs w:val="28"/>
        </w:rPr>
        <w:t>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D0157" w:rsidRPr="00C1623B">
        <w:rPr>
          <w:rFonts w:ascii="Times New Roman" w:eastAsia="Calibri" w:hAnsi="Times New Roman" w:cs="Times New Roman"/>
          <w:sz w:val="28"/>
          <w:szCs w:val="28"/>
        </w:rPr>
        <w:t xml:space="preserve"> </w:t>
      </w:r>
      <w:r w:rsidRPr="00C1623B">
        <w:rPr>
          <w:rFonts w:ascii="Times New Roman" w:eastAsia="Calibri"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Результат предоставления муниципальной услуги </w:t>
      </w:r>
    </w:p>
    <w:p w:rsidR="004E6F5C" w:rsidRPr="00C1623B"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19. Результатами предоставления муниципальной услуги являются: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4E6F5C" w:rsidRPr="00C1623B" w:rsidRDefault="004E6F5C" w:rsidP="008F487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4E6F5C" w:rsidRPr="00C1623B" w:rsidRDefault="004E6F5C" w:rsidP="008F4873">
      <w:pPr>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выдача (направление) заявителю подписанного Уполномоченным органом проекта договора безвозмездного пользования земельного участка </w:t>
      </w:r>
      <w:r w:rsidRPr="00C1623B">
        <w:rPr>
          <w:rFonts w:ascii="Times New Roman" w:eastAsia="Calibri" w:hAnsi="Times New Roman" w:cs="Times New Roman"/>
          <w:sz w:val="28"/>
          <w:szCs w:val="28"/>
        </w:rPr>
        <w:lastRenderedPageBreak/>
        <w:t>(в трех экземплярах), в случае его предоставления в безвозмездное пользования;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lang w:eastAsia="ru-RU"/>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w:t>
      </w:r>
      <w:r w:rsidRPr="00C1623B">
        <w:rPr>
          <w:rFonts w:ascii="Times New Roman" w:eastAsia="Calibri" w:hAnsi="Times New Roman" w:cs="Times New Roman"/>
          <w:sz w:val="28"/>
          <w:szCs w:val="28"/>
        </w:rPr>
        <w:t xml:space="preserve">оформляется в виде постановления администрации </w:t>
      </w:r>
      <w:r w:rsidR="00F345C6" w:rsidRPr="00C1623B">
        <w:rPr>
          <w:rFonts w:ascii="Times New Roman" w:eastAsia="Calibri" w:hAnsi="Times New Roman" w:cs="Times New Roman"/>
          <w:sz w:val="28"/>
          <w:szCs w:val="28"/>
        </w:rPr>
        <w:t xml:space="preserve">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 xml:space="preserve"> и</w:t>
      </w:r>
      <w:r w:rsidR="00F345C6" w:rsidRPr="00C1623B">
        <w:rPr>
          <w:rFonts w:ascii="Times New Roman" w:eastAsia="Calibri" w:hAnsi="Times New Roman" w:cs="Times New Roman"/>
          <w:sz w:val="28"/>
          <w:szCs w:val="28"/>
        </w:rPr>
        <w:t xml:space="preserve"> подписывается главой 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Мотивированное решение об отказе в предоставлении муниципальной услуги оформляется в форме уведомления (письма) на официальном бланке Уполномоченного орг</w:t>
      </w:r>
      <w:r w:rsidR="00F345C6" w:rsidRPr="00C1623B">
        <w:rPr>
          <w:rFonts w:ascii="Times New Roman" w:eastAsia="Calibri" w:hAnsi="Times New Roman" w:cs="Times New Roman"/>
          <w:sz w:val="28"/>
          <w:szCs w:val="28"/>
        </w:rPr>
        <w:t xml:space="preserve">ана за подписью главы сельского поселения </w:t>
      </w:r>
      <w:r w:rsidR="008F4873" w:rsidRPr="00C1623B">
        <w:rPr>
          <w:rFonts w:ascii="Times New Roman" w:eastAsia="Calibri" w:hAnsi="Times New Roman" w:cs="Times New Roman"/>
          <w:sz w:val="28"/>
          <w:szCs w:val="28"/>
        </w:rPr>
        <w:t>Селиярово</w:t>
      </w:r>
      <w:r w:rsidR="00F345C6" w:rsidRPr="00C1623B">
        <w:rPr>
          <w:rFonts w:ascii="Times New Roman" w:eastAsia="Calibri" w:hAnsi="Times New Roman" w:cs="Times New Roman"/>
          <w:sz w:val="28"/>
          <w:szCs w:val="28"/>
        </w:rPr>
        <w:t xml:space="preserve"> либо лица, его замещающего, с </w:t>
      </w:r>
      <w:r w:rsidRPr="00C1623B">
        <w:rPr>
          <w:rFonts w:ascii="Times New Roman" w:eastAsia="Calibri" w:hAnsi="Times New Roman" w:cs="Times New Roman"/>
          <w:sz w:val="28"/>
          <w:szCs w:val="28"/>
        </w:rPr>
        <w:t>указанием всех оснований отказа.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Срок предоставления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C1623B">
        <w:rPr>
          <w:rFonts w:ascii="Times New Roman" w:eastAsia="Calibri" w:hAnsi="Times New Roman" w:cs="Times New Roman"/>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C1623B">
        <w:rPr>
          <w:rFonts w:ascii="Times New Roman" w:eastAsia="Calibri" w:hAnsi="Times New Roman" w:cs="Times New Roman"/>
          <w:i/>
          <w:sz w:val="28"/>
          <w:szCs w:val="28"/>
        </w:rPr>
        <w:t>.</w:t>
      </w:r>
    </w:p>
    <w:p w:rsidR="004E6F5C" w:rsidRPr="00C1623B" w:rsidRDefault="004E6F5C" w:rsidP="008F4873">
      <w:pPr>
        <w:widowControl w:val="0"/>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E6F5C" w:rsidRPr="00C1623B" w:rsidRDefault="004E6F5C" w:rsidP="008F4873">
      <w:pPr>
        <w:widowControl w:val="0"/>
        <w:tabs>
          <w:tab w:val="left" w:pos="3686"/>
        </w:tabs>
        <w:autoSpaceDE w:val="0"/>
        <w:autoSpaceDN w:val="0"/>
        <w:adjustRightInd w:val="0"/>
        <w:spacing w:after="0" w:line="240" w:lineRule="auto"/>
        <w:ind w:firstLine="709"/>
        <w:contextualSpacing/>
        <w:jc w:val="both"/>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1623B">
        <w:rPr>
          <w:rFonts w:ascii="Times New Roman" w:eastAsia="Times New Roman" w:hAnsi="Times New Roman" w:cs="Times New Roman"/>
          <w:sz w:val="28"/>
          <w:szCs w:val="28"/>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DC490B" w:rsidRPr="00C1623B" w:rsidRDefault="00DC490B" w:rsidP="00FC7AF9">
      <w:pPr>
        <w:tabs>
          <w:tab w:val="left" w:pos="1276"/>
        </w:tabs>
        <w:autoSpaceDE w:val="0"/>
        <w:autoSpaceDN w:val="0"/>
        <w:adjustRightInd w:val="0"/>
        <w:spacing w:after="0" w:line="240" w:lineRule="auto"/>
        <w:contextualSpacing/>
        <w:outlineLvl w:val="1"/>
        <w:rPr>
          <w:rFonts w:ascii="Times New Roman" w:eastAsia="Calibri" w:hAnsi="Times New Roman" w:cs="Times New Roman"/>
          <w:sz w:val="28"/>
          <w:szCs w:val="28"/>
        </w:rPr>
      </w:pPr>
    </w:p>
    <w:p w:rsidR="004E6F5C" w:rsidRPr="00C1623B" w:rsidRDefault="004E6F5C" w:rsidP="008F4873">
      <w:pPr>
        <w:tabs>
          <w:tab w:val="left" w:pos="1276"/>
        </w:tabs>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t>Правовые основания для предоставления муниципальной услуги</w:t>
      </w:r>
    </w:p>
    <w:p w:rsidR="004E6F5C" w:rsidRPr="00C1623B" w:rsidRDefault="004E6F5C" w:rsidP="008F4873">
      <w:pPr>
        <w:tabs>
          <w:tab w:val="left" w:pos="1276"/>
        </w:tabs>
        <w:autoSpaceDE w:val="0"/>
        <w:autoSpaceDN w:val="0"/>
        <w:adjustRightInd w:val="0"/>
        <w:spacing w:after="0" w:line="240" w:lineRule="auto"/>
        <w:ind w:left="709"/>
        <w:contextualSpacing/>
        <w:jc w:val="both"/>
        <w:outlineLvl w:val="1"/>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0" w:name="Par96"/>
      <w:bookmarkEnd w:id="0"/>
      <w:r w:rsidRPr="00C1623B">
        <w:rPr>
          <w:rFonts w:ascii="Times New Roman" w:eastAsia="Calibri"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lang w:eastAsia="ru-RU"/>
        </w:rPr>
      </w:pPr>
      <w:bookmarkStart w:id="1" w:name="Par97"/>
      <w:bookmarkEnd w:id="1"/>
      <w:r w:rsidRPr="00C1623B">
        <w:rPr>
          <w:rFonts w:ascii="Times New Roman" w:eastAsia="Calibri" w:hAnsi="Times New Roman" w:cs="Times New Roman"/>
          <w:sz w:val="28"/>
          <w:szCs w:val="28"/>
          <w:lang w:eastAsia="ru-RU"/>
        </w:rPr>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кадастровый номер испрашиваемого земельного участка;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вид права, на котором заявитель желает приобрести земельный участок,</w:t>
      </w:r>
      <w:r w:rsidRPr="00C1623B">
        <w:rPr>
          <w:rFonts w:ascii="Times New Roman" w:eastAsia="Calibri" w:hAnsi="Times New Roman" w:cs="Times New Roman"/>
          <w:sz w:val="28"/>
          <w:szCs w:val="28"/>
        </w:rPr>
        <w:t xml:space="preserve"> </w:t>
      </w:r>
      <w:r w:rsidRPr="00C1623B">
        <w:rPr>
          <w:rFonts w:ascii="Times New Roman" w:eastAsia="Calibri" w:hAnsi="Times New Roman" w:cs="Times New Roman"/>
          <w:sz w:val="28"/>
          <w:szCs w:val="28"/>
          <w:lang w:eastAsia="ru-RU"/>
        </w:rPr>
        <w:t>если предоставление земельного участка указанному заявителю допускается на нескольких видах прав;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 срок предоставления земельного участка (при необходимости);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цель использования земельного участка;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почтовый адрес и (или) адрес электронной почты для связи с заявителем;</w:t>
      </w:r>
    </w:p>
    <w:p w:rsidR="004E6F5C" w:rsidRPr="00C1623B" w:rsidRDefault="00193892"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C1623B">
        <w:rPr>
          <w:rFonts w:ascii="Times New Roman" w:eastAsiaTheme="minorHAnsi" w:hAnsi="Times New Roman" w:cs="Arial"/>
          <w:bCs/>
          <w:sz w:val="28"/>
          <w:szCs w:val="28"/>
        </w:rPr>
        <w:lastRenderedPageBreak/>
        <w:t>Федеральной службы государственной регистрации, кадастра и картографии от 02.09.2020 №</w:t>
      </w:r>
      <w:r w:rsidR="003052D8" w:rsidRPr="00C1623B">
        <w:rPr>
          <w:rFonts w:ascii="Times New Roman" w:eastAsiaTheme="minorHAnsi" w:hAnsi="Times New Roman" w:cs="Arial"/>
          <w:bCs/>
          <w:sz w:val="28"/>
          <w:szCs w:val="28"/>
        </w:rPr>
        <w:t xml:space="preserve"> </w:t>
      </w:r>
      <w:r w:rsidRPr="00C1623B">
        <w:rPr>
          <w:rFonts w:ascii="Times New Roman" w:eastAsiaTheme="minorHAnsi" w:hAnsi="Times New Roman" w:cs="Arial"/>
          <w:bCs/>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E6F5C" w:rsidRPr="00C1623B">
        <w:rPr>
          <w:rFonts w:ascii="Times New Roman" w:eastAsia="Calibri" w:hAnsi="Times New Roman" w:cs="Times New Roman"/>
          <w:sz w:val="28"/>
          <w:szCs w:val="28"/>
          <w:lang w:eastAsia="ru-RU"/>
        </w:rPr>
        <w:t xml:space="preserve">;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6F5C" w:rsidRPr="00C1623B" w:rsidRDefault="00F62BEF"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C1623B">
        <w:rPr>
          <w:rFonts w:ascii="Times New Roman" w:eastAsiaTheme="minorHAnsi" w:hAnsi="Times New Roman" w:cs="Arial"/>
          <w:bCs/>
          <w:sz w:val="28"/>
          <w:szCs w:val="28"/>
        </w:rPr>
        <w:t>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sidR="004E6F5C" w:rsidRPr="00C1623B">
        <w:rPr>
          <w:rFonts w:ascii="Times New Roman" w:eastAsia="Calibri" w:hAnsi="Times New Roman" w:cs="Times New Roman"/>
          <w:sz w:val="28"/>
          <w:szCs w:val="28"/>
          <w:lang w:eastAsia="ru-RU"/>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lastRenderedPageBreak/>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4E6F5C" w:rsidRPr="00C1623B" w:rsidRDefault="004E6F5C" w:rsidP="008F4873">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26. Заявление о предоставлении государственной услуги предоставляется в свободной форме либо по рекомендуемой форме, приведенной в приложении </w:t>
      </w:r>
      <w:r w:rsidR="00272EB6" w:rsidRPr="00C1623B">
        <w:rPr>
          <w:rFonts w:ascii="Times New Roman" w:eastAsia="Calibri" w:hAnsi="Times New Roman" w:cs="Times New Roman"/>
          <w:sz w:val="28"/>
          <w:szCs w:val="28"/>
        </w:rPr>
        <w:t>1</w:t>
      </w:r>
      <w:r w:rsidRPr="00C1623B">
        <w:rPr>
          <w:rFonts w:ascii="Times New Roman" w:eastAsia="Calibri" w:hAnsi="Times New Roman" w:cs="Times New Roman"/>
          <w:sz w:val="28"/>
          <w:szCs w:val="28"/>
        </w:rPr>
        <w:t xml:space="preserve"> к Административному регламенту.</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Форму заявления о предоставлении муниципальной услуги заявитель может получить:</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на информационном стенде в месте предоставления муниципальной услуги;</w:t>
      </w:r>
    </w:p>
    <w:p w:rsidR="004E6F5C" w:rsidRPr="00C1623B"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у специалиста </w:t>
      </w:r>
      <w:r w:rsidR="00F345C6"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у </w:t>
      </w:r>
      <w:r w:rsidRPr="00C1623B">
        <w:rPr>
          <w:rFonts w:ascii="Times New Roman" w:eastAsia="Calibri" w:hAnsi="Times New Roman" w:cs="Times New Roman"/>
          <w:bCs/>
          <w:sz w:val="28"/>
          <w:szCs w:val="28"/>
        </w:rPr>
        <w:t>специалиста МФЦ</w:t>
      </w:r>
      <w:r w:rsidRPr="00C1623B">
        <w:rPr>
          <w:rFonts w:ascii="Times New Roman" w:eastAsia="Calibri" w:hAnsi="Times New Roman" w:cs="Times New Roman"/>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C1623B">
        <w:rPr>
          <w:rFonts w:ascii="Times New Roman" w:eastAsia="Calibri" w:hAnsi="Times New Roman" w:cs="Times New Roman"/>
          <w:sz w:val="28"/>
          <w:szCs w:val="28"/>
        </w:rPr>
        <w:t xml:space="preserve">28. По выбору заявителя заявление представляется одним из следующих способов: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при личном обращении в Уполномоченный орган или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посредством почтовой связи в Уполномоченный орган;</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i/>
          <w:sz w:val="28"/>
          <w:szCs w:val="28"/>
        </w:rPr>
      </w:pPr>
      <w:r w:rsidRPr="00C1623B">
        <w:rPr>
          <w:rFonts w:ascii="Times New Roman" w:eastAsia="Calibri" w:hAnsi="Times New Roman" w:cs="Times New Roman"/>
          <w:sz w:val="28"/>
          <w:szCs w:val="28"/>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29. В соответствии с част</w:t>
      </w:r>
      <w:r w:rsidR="004F3A8B" w:rsidRPr="00C1623B">
        <w:rPr>
          <w:rFonts w:ascii="Times New Roman" w:eastAsia="Calibri" w:hAnsi="Times New Roman" w:cs="Times New Roman"/>
          <w:sz w:val="28"/>
          <w:szCs w:val="28"/>
        </w:rPr>
        <w:t>ью</w:t>
      </w:r>
      <w:r w:rsidRPr="00C1623B">
        <w:rPr>
          <w:rFonts w:ascii="Times New Roman" w:eastAsia="Calibri" w:hAnsi="Times New Roman" w:cs="Times New Roman"/>
          <w:sz w:val="28"/>
          <w:szCs w:val="28"/>
        </w:rPr>
        <w:t xml:space="preserve"> 1 статьи 7 Федерального закона №210-ФЗ запрещается требовать от заявителей:</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w:t>
      </w:r>
      <w:r w:rsidRPr="00C1623B">
        <w:rPr>
          <w:rFonts w:ascii="Times New Roman" w:eastAsia="Times New Roman" w:hAnsi="Times New Roman" w:cs="Times New Roman"/>
          <w:sz w:val="28"/>
          <w:szCs w:val="28"/>
        </w:rP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уведомляется заявитель, а также приносятся извинения за доставленные неудобства.</w:t>
      </w:r>
    </w:p>
    <w:p w:rsidR="004E6F5C" w:rsidRPr="00C1623B" w:rsidRDefault="00AC0F4F"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1431" w:rsidRPr="00C1623B"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Исчерпывающий перечень оснований для приостановления и (или) отказа в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C1623B">
        <w:rPr>
          <w:rFonts w:ascii="Times New Roman" w:eastAsia="Calibri" w:hAnsi="Times New Roman" w:cs="Times New Roman"/>
          <w:sz w:val="28"/>
          <w:szCs w:val="28"/>
        </w:rPr>
        <w:t>Российской Федерации и Ханты-Мансийского автономного округа – Югры</w:t>
      </w:r>
      <w:r w:rsidRPr="00C1623B">
        <w:rPr>
          <w:rFonts w:ascii="Times New Roman" w:eastAsia="Times New Roman" w:hAnsi="Times New Roman" w:cs="Times New Roman"/>
          <w:sz w:val="28"/>
          <w:szCs w:val="28"/>
        </w:rPr>
        <w:t xml:space="preserve"> не предусмотрены.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 если в заявлении не содержится информация, указанная в подпункте 1 пункта 24 Административного регламента;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 если заявление подано в иной Уполномоченный орган;</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3) если к заявлению не приложены документы, указанные в пункте 24 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bookmarkStart w:id="2" w:name="Par139"/>
      <w:bookmarkEnd w:id="2"/>
      <w:r w:rsidRPr="00C1623B">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w:t>
      </w:r>
      <w:r w:rsidRPr="00C1623B">
        <w:rPr>
          <w:rFonts w:ascii="Times New Roman" w:eastAsia="Times New Roman" w:hAnsi="Times New Roman" w:cs="Times New Roman"/>
          <w:sz w:val="28"/>
          <w:szCs w:val="28"/>
        </w:rPr>
        <w:lastRenderedPageBreak/>
        <w:t>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6F5C" w:rsidRPr="00C1623B" w:rsidRDefault="004E6F5C" w:rsidP="008F4873">
      <w:pPr>
        <w:widowControl w:val="0"/>
        <w:tabs>
          <w:tab w:val="left" w:pos="396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lastRenderedPageBreak/>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10) указанный в заявлении земельный участок расположен в границах территории, в отношении которой с другим лицом заключен договор о </w:t>
      </w:r>
      <w:r w:rsidR="00671431" w:rsidRPr="00C1623B">
        <w:rPr>
          <w:rFonts w:ascii="Times New Roman" w:eastAsia="Times New Roman" w:hAnsi="Times New Roman" w:cs="Times New Roman"/>
          <w:sz w:val="28"/>
          <w:szCs w:val="28"/>
        </w:rPr>
        <w:t>комплексном развитии территории</w:t>
      </w:r>
      <w:r w:rsidRPr="00C1623B">
        <w:rPr>
          <w:rFonts w:ascii="Times New Roman" w:eastAsia="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671431" w:rsidRPr="00C1623B">
        <w:rPr>
          <w:rFonts w:ascii="Times New Roman" w:eastAsia="Times New Roman" w:hAnsi="Times New Roman" w:cs="Times New Roman"/>
          <w:sz w:val="28"/>
          <w:szCs w:val="28"/>
        </w:rPr>
        <w:t>развитии</w:t>
      </w:r>
      <w:r w:rsidRPr="00C1623B">
        <w:rPr>
          <w:rFonts w:ascii="Times New Roman" w:eastAsia="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11) указанный в заявлении земельный участок образован из земельного участка, в отношении которого заключен договор о комплексном </w:t>
      </w:r>
      <w:r w:rsidR="00322328" w:rsidRPr="00C1623B">
        <w:rPr>
          <w:rFonts w:ascii="Times New Roman" w:eastAsia="Times New Roman" w:hAnsi="Times New Roman" w:cs="Times New Roman"/>
          <w:sz w:val="28"/>
          <w:szCs w:val="28"/>
        </w:rPr>
        <w:t>развитии</w:t>
      </w:r>
      <w:r w:rsidRPr="00C1623B">
        <w:rPr>
          <w:rFonts w:ascii="Times New Roman" w:eastAsia="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322328" w:rsidRPr="00C1623B">
        <w:rPr>
          <w:rFonts w:ascii="Times New Roman" w:eastAsia="Times New Roman" w:hAnsi="Times New Roman" w:cs="Times New Roman"/>
          <w:sz w:val="28"/>
          <w:szCs w:val="28"/>
        </w:rPr>
        <w:t>предусматривающий</w:t>
      </w:r>
      <w:r w:rsidRPr="00C1623B">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Pr="00C1623B">
        <w:rPr>
          <w:rFonts w:ascii="Times New Roman" w:eastAsia="Times New Roman" w:hAnsi="Times New Roman" w:cs="Times New Roman"/>
          <w:sz w:val="28"/>
          <w:szCs w:val="28"/>
        </w:rPr>
        <w:lastRenderedPageBreak/>
        <w:t>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20) предоставление земельного участка на заявленном виде прав не допускается;</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21) в отношении земельного участка, указанного в заявлении, не установлен вид разрешенного использования;</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22) указанный в заявлении земельный участок не отнесен к определенной категории земель;</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23) в отношении земельного участка, указанного в заявлении, принято решение о предварительном согласовании его предоставления, </w:t>
      </w:r>
      <w:r w:rsidRPr="00C1623B">
        <w:rPr>
          <w:rFonts w:ascii="Times New Roman" w:eastAsia="Times New Roman" w:hAnsi="Times New Roman" w:cs="Times New Roman"/>
          <w:sz w:val="28"/>
          <w:szCs w:val="28"/>
        </w:rPr>
        <w:lastRenderedPageBreak/>
        <w:t>срок действия которого не истек, и с заявлением о предоставлении земельного участка обратилось иное не указанное в этом решении лицо;</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Times New Roman" w:hAnsi="Times New Roman" w:cs="Times New Roman"/>
          <w:sz w:val="28"/>
          <w:szCs w:val="28"/>
        </w:rPr>
        <w:t>34. В соответствии со статьей 13 Закона Ханты-Мансийского</w:t>
      </w:r>
      <w:r w:rsidRPr="00C1623B">
        <w:rPr>
          <w:rFonts w:ascii="Times New Roman" w:eastAsia="Calibri" w:hAnsi="Times New Roman" w:cs="Times New Roman"/>
          <w:sz w:val="28"/>
          <w:szCs w:val="28"/>
          <w:lang w:eastAsia="ru-RU"/>
        </w:rPr>
        <w:t xml:space="preserve"> автономного округа – Югры от 3 мая 2000 года №26-оз «О регулировании отдельных земельных отношений в Ханты-Мансийском автономном округе – Югре» (далее – Закон автономного округа от 3 мая 2000 года №26-оз) до 1 января 2020 года решение об отказе в предоставлении земельного участка, находящегося в муниципальной собственности, без проведения торгов принимается Уполномоченным органом, наряду с основаниями, предусмотренными пунктом 33 Административного регламента, в следующих случаях:</w:t>
      </w:r>
    </w:p>
    <w:p w:rsidR="004E6F5C" w:rsidRPr="00C1623B" w:rsidRDefault="004E6F5C" w:rsidP="008F4873">
      <w:pPr>
        <w:widowControl w:val="0"/>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1)</w:t>
      </w:r>
      <w:r w:rsidRPr="00C1623B">
        <w:rPr>
          <w:rFonts w:ascii="Arial" w:eastAsia="Times New Roman" w:hAnsi="Arial" w:cs="Arial"/>
          <w:sz w:val="28"/>
          <w:szCs w:val="28"/>
          <w:lang w:eastAsia="ru-RU"/>
        </w:rPr>
        <w:t xml:space="preserve"> </w:t>
      </w:r>
      <w:r w:rsidRPr="00C1623B">
        <w:rPr>
          <w:rFonts w:ascii="Times New Roman" w:eastAsia="Times New Roman" w:hAnsi="Times New Roman" w:cs="Times New Roman"/>
          <w:sz w:val="28"/>
          <w:szCs w:val="28"/>
        </w:rPr>
        <w:t>наличие запрета, предусмотренного федеральным законодательством, на использование земельного участка в целях, указанных в заявлении;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3 мая 2000 года №26-оз.</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До 1 января 2020 года предварительное согласование предоставления земельного участка или предоставление земельного участка исполнительным органом государственной власти автономного округа </w:t>
      </w:r>
      <w:r w:rsidRPr="00C1623B">
        <w:rPr>
          <w:rFonts w:ascii="Times New Roman" w:eastAsia="Calibri" w:hAnsi="Times New Roman" w:cs="Times New Roman"/>
          <w:sz w:val="28"/>
          <w:szCs w:val="28"/>
          <w:lang w:eastAsia="ru-RU"/>
        </w:rPr>
        <w:lastRenderedPageBreak/>
        <w:t>либо органами местного самоуправления муниципальных образований автономного округа в целях индивидуального жилищного строительства не осуществляется.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В случае поступления заявления о предварительном согласовании предоставления земельного участка или предоставлении земельного участка в целях индивидуального жилищного строительства исполнительный орган государственной власти автономного округа либо органы местного самоуправления муниципальных образований автономного округа отказывают в предварительном согласовании предоставления земельного участка или предоставлении земельного участка.</w:t>
      </w:r>
    </w:p>
    <w:p w:rsidR="00DC490B" w:rsidRPr="00C1623B" w:rsidRDefault="00DC490B" w:rsidP="00FC7AF9">
      <w:pPr>
        <w:widowControl w:val="0"/>
        <w:autoSpaceDE w:val="0"/>
        <w:autoSpaceDN w:val="0"/>
        <w:adjustRightInd w:val="0"/>
        <w:spacing w:after="0" w:line="240" w:lineRule="auto"/>
        <w:contextualSpacing/>
        <w:outlineLvl w:val="2"/>
        <w:rPr>
          <w:rFonts w:ascii="Times New Roman" w:eastAsia="Calibri" w:hAnsi="Times New Roman" w:cs="Times New Roman"/>
          <w:sz w:val="28"/>
          <w:szCs w:val="28"/>
        </w:rPr>
      </w:pPr>
    </w:p>
    <w:p w:rsidR="004E6F5C" w:rsidRPr="00C1623B" w:rsidRDefault="004E6F5C" w:rsidP="008F4873">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C1623B">
        <w:rPr>
          <w:rFonts w:ascii="Times New Roman" w:eastAsia="Times New Roman" w:hAnsi="Times New Roman" w:cs="Times New Roman"/>
          <w:spacing w:val="2"/>
          <w:sz w:val="28"/>
          <w:szCs w:val="28"/>
          <w:lang w:eastAsia="ru-RU"/>
        </w:rPr>
        <w:t>35. Взимание платы за предоставление муниципальной услуги законодательством Российской Федерации не предусмотрено.</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widowControl w:val="0"/>
        <w:autoSpaceDE w:val="0"/>
        <w:autoSpaceDN w:val="0"/>
        <w:adjustRightInd w:val="0"/>
        <w:spacing w:after="0" w:line="240" w:lineRule="auto"/>
        <w:contextualSpacing/>
        <w:jc w:val="center"/>
        <w:outlineLvl w:val="2"/>
        <w:rPr>
          <w:rFonts w:ascii="Times New Roman" w:eastAsia="Calibri" w:hAnsi="Times New Roman" w:cs="Times New Roman"/>
          <w:sz w:val="28"/>
          <w:szCs w:val="28"/>
        </w:rPr>
      </w:pPr>
      <w:r w:rsidRPr="00C1623B">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8"/>
          <w:szCs w:val="28"/>
          <w:lang w:eastAsia="ru-RU"/>
        </w:rPr>
      </w:pPr>
      <w:r w:rsidRPr="00C1623B">
        <w:rPr>
          <w:rFonts w:ascii="Times New Roman" w:eastAsia="Times New Roman" w:hAnsi="Times New Roman" w:cs="Times New Roman"/>
          <w:spacing w:val="2"/>
          <w:sz w:val="28"/>
          <w:szCs w:val="28"/>
          <w:lang w:eastAsia="ru-RU"/>
        </w:rPr>
        <w:t>36.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6F5C" w:rsidRPr="00C1623B" w:rsidRDefault="004E6F5C" w:rsidP="008F4873">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rPr>
      </w:pPr>
      <w:bookmarkStart w:id="3" w:name="Par143"/>
      <w:bookmarkStart w:id="4" w:name="Par148"/>
      <w:bookmarkEnd w:id="3"/>
      <w:bookmarkEnd w:id="4"/>
    </w:p>
    <w:p w:rsidR="004E6F5C" w:rsidRPr="00C1623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t>Срок регистрации заявления заявителя</w:t>
      </w:r>
    </w:p>
    <w:p w:rsidR="004E6F5C" w:rsidRPr="00C1623B" w:rsidRDefault="004E6F5C" w:rsidP="008F4873">
      <w:pPr>
        <w:autoSpaceDE w:val="0"/>
        <w:autoSpaceDN w:val="0"/>
        <w:adjustRightInd w:val="0"/>
        <w:spacing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о предоставлении муниципальной услуги</w:t>
      </w:r>
    </w:p>
    <w:p w:rsidR="004E6F5C" w:rsidRPr="00C1623B"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bookmarkStart w:id="5" w:name="Par194"/>
      <w:bookmarkEnd w:id="5"/>
      <w:r w:rsidRPr="00C1623B">
        <w:rPr>
          <w:rFonts w:ascii="Times New Roman" w:eastAsia="Calibri" w:hAnsi="Times New Roman" w:cs="Times New Roman"/>
          <w:sz w:val="28"/>
          <w:szCs w:val="28"/>
        </w:rPr>
        <w:t xml:space="preserve">37. Заявления, поступившие в адрес </w:t>
      </w:r>
      <w:r w:rsidRPr="00C1623B">
        <w:rPr>
          <w:rFonts w:ascii="Times New Roman" w:eastAsia="Calibri" w:hAnsi="Times New Roman" w:cs="Times New Roman"/>
          <w:sz w:val="28"/>
          <w:szCs w:val="28"/>
          <w:shd w:val="clear" w:color="auto" w:fill="FFFFFF"/>
        </w:rPr>
        <w:t xml:space="preserve">Уполномоченного органа посредством почтовой связи, электронной почты, МФЦ </w:t>
      </w:r>
      <w:r w:rsidRPr="00C1623B">
        <w:rPr>
          <w:rFonts w:ascii="Times New Roman" w:eastAsia="Calibri" w:hAnsi="Times New Roman" w:cs="Times New Roman"/>
          <w:sz w:val="28"/>
          <w:szCs w:val="28"/>
        </w:rPr>
        <w:t>подлежат обязательной регистрации в течение 1 рабочего дня с момента поступления в Уполномоченный орган.</w:t>
      </w:r>
    </w:p>
    <w:p w:rsidR="004E6F5C" w:rsidRPr="00C1623B" w:rsidRDefault="004E6F5C" w:rsidP="008F4873">
      <w:pPr>
        <w:tabs>
          <w:tab w:val="left" w:pos="142"/>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Times New Roman" w:hAnsi="Times New Roman" w:cs="Times New Roman"/>
          <w:sz w:val="28"/>
          <w:szCs w:val="28"/>
        </w:rPr>
        <w:t>В случае личного обращения заявителя с заявлением в </w:t>
      </w:r>
      <w:r w:rsidRPr="00C1623B">
        <w:rPr>
          <w:rFonts w:ascii="Times New Roman" w:eastAsia="Calibri" w:hAnsi="Times New Roman" w:cs="Times New Roman"/>
          <w:sz w:val="28"/>
          <w:szCs w:val="28"/>
          <w:shd w:val="clear" w:color="auto" w:fill="FFFFFF"/>
        </w:rPr>
        <w:t>Уполномоченный орган</w:t>
      </w:r>
      <w:r w:rsidRPr="00C1623B">
        <w:rPr>
          <w:rFonts w:ascii="Times New Roman" w:eastAsia="Times New Roman" w:hAnsi="Times New Roman" w:cs="Times New Roman"/>
          <w:sz w:val="28"/>
          <w:szCs w:val="28"/>
        </w:rPr>
        <w:t xml:space="preserve">, такое </w:t>
      </w:r>
      <w:r w:rsidRPr="00C1623B">
        <w:rPr>
          <w:rFonts w:ascii="Times New Roman" w:eastAsia="Calibri" w:hAnsi="Times New Roman" w:cs="Times New Roman"/>
          <w:sz w:val="28"/>
          <w:szCs w:val="28"/>
        </w:rPr>
        <w:t>заявление подлежит обязательной регистрации в течение 15 минут.</w:t>
      </w:r>
    </w:p>
    <w:p w:rsidR="004E6F5C" w:rsidRPr="00C1623B" w:rsidRDefault="004E6F5C" w:rsidP="008F4873">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4E6F5C" w:rsidRPr="00C1623B" w:rsidRDefault="004E6F5C" w:rsidP="008F4873">
      <w:pPr>
        <w:widowControl w:val="0"/>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outlineLvl w:val="1"/>
        <w:rPr>
          <w:rFonts w:ascii="Times New Roman" w:eastAsia="Times New Roman" w:hAnsi="Times New Roman" w:cs="Times New Roman"/>
          <w:sz w:val="28"/>
          <w:szCs w:val="28"/>
        </w:rPr>
      </w:pPr>
      <w:r w:rsidRPr="00C1623B">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w:t>
      </w:r>
      <w:r w:rsidRPr="00C1623B">
        <w:rPr>
          <w:rFonts w:ascii="Times New Roman" w:eastAsia="Calibri" w:hAnsi="Times New Roman" w:cs="Times New Roman"/>
          <w:sz w:val="28"/>
          <w:szCs w:val="28"/>
        </w:rPr>
        <w:lastRenderedPageBreak/>
        <w:t>визуальной, текстовой и мультимедийной информации о порядке предоставления муниципальной услуги</w:t>
      </w:r>
      <w:r w:rsidRPr="00C1623B">
        <w:rPr>
          <w:rFonts w:ascii="Times New Roman" w:eastAsia="Times New Roman" w:hAnsi="Times New Roman" w:cs="Times New Roman"/>
          <w:sz w:val="28"/>
          <w:szCs w:val="28"/>
        </w:rPr>
        <w:t xml:space="preserve"> </w:t>
      </w:r>
    </w:p>
    <w:p w:rsidR="004E6F5C" w:rsidRPr="00C1623B" w:rsidRDefault="004E6F5C" w:rsidP="008F4873">
      <w:pPr>
        <w:autoSpaceDE w:val="0"/>
        <w:autoSpaceDN w:val="0"/>
        <w:adjustRightInd w:val="0"/>
        <w:spacing w:after="0" w:line="240" w:lineRule="auto"/>
        <w:contextualSpacing/>
        <w:jc w:val="center"/>
        <w:rPr>
          <w:rFonts w:ascii="Times New Roman" w:eastAsia="Times New Roman"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38.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C1623B">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39.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40.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41.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322328" w:rsidRPr="00C1623B" w:rsidRDefault="00322328"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t>Показатели доступности и качества муниципальной услуги</w:t>
      </w:r>
    </w:p>
    <w:p w:rsidR="004E6F5C" w:rsidRPr="00C1623B"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42. Показатели доступности: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C1623B">
        <w:rPr>
          <w:rFonts w:ascii="Times New Roman" w:eastAsia="Calibri" w:hAnsi="Times New Roman" w:cs="Times New Roman"/>
          <w:sz w:val="28"/>
          <w:szCs w:val="28"/>
        </w:rPr>
        <w:t xml:space="preserve">- доступность информирования заявителей о порядке предоставления муниципальной услуги, </w:t>
      </w:r>
      <w:r w:rsidRPr="00C1623B">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возможность получения заявителем муниципальной услуги в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43. Показатели качества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44.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информирование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прием заявления и прилагаемых к нему документов;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направление заявления заявителя и приложенных к нему документов в Уполномоченный орган.</w:t>
      </w: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 xml:space="preserve">Особенности предоставления муниципальной услуги </w:t>
      </w: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в электронной форме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45. При предоставлении муниципальной услуги в электронной форме заявителю обеспечивается:</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46. Муниципальная услуга в электронной форме предоставляется с применением усиленной квалифицированной электронной подписи.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47.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48. Заявление в форме электронного документа представляется в </w:t>
      </w:r>
      <w:r w:rsidRPr="00C1623B">
        <w:rPr>
          <w:rFonts w:ascii="Times New Roman" w:eastAsia="Calibri" w:hAnsi="Times New Roman" w:cs="Times New Roman"/>
          <w:sz w:val="28"/>
          <w:szCs w:val="28"/>
        </w:rPr>
        <w:t>Уполномоченный орган</w:t>
      </w:r>
      <w:r w:rsidRPr="00C1623B">
        <w:rPr>
          <w:rFonts w:ascii="Times New Roman" w:eastAsia="Calibri" w:hAnsi="Times New Roman" w:cs="Times New Roman"/>
          <w:sz w:val="28"/>
          <w:szCs w:val="28"/>
          <w:lang w:eastAsia="ru-RU"/>
        </w:rPr>
        <w:t xml:space="preserve"> по выбору заявителя:</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 путем заполнения формы заявления, размещенной на официальном сайте Уполномоченного органа в </w:t>
      </w:r>
      <w:r w:rsidRPr="00C1623B">
        <w:rPr>
          <w:rFonts w:ascii="Times New Roman" w:eastAsia="Calibri" w:hAnsi="Times New Roman" w:cs="Times New Roman"/>
          <w:sz w:val="28"/>
          <w:szCs w:val="28"/>
        </w:rPr>
        <w:t xml:space="preserve">информационно-телекоммуникационной </w:t>
      </w:r>
      <w:r w:rsidRPr="00C1623B">
        <w:rPr>
          <w:rFonts w:ascii="Times New Roman" w:eastAsia="Calibri" w:hAnsi="Times New Roman" w:cs="Times New Roman"/>
          <w:sz w:val="28"/>
          <w:szCs w:val="28"/>
          <w:lang w:eastAsia="ru-RU"/>
        </w:rPr>
        <w:t>сети «Интернет», в том числе посредством отправки через личный кабинет Единого или регионального порталов;</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путем направления электронного документа в Уполномоченный орган</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sz w:val="28"/>
          <w:szCs w:val="28"/>
          <w:lang w:eastAsia="ru-RU"/>
        </w:rPr>
        <w:t>на официальную электронную почту (далее – представление посредством электронной почты).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 электронной подписью заявителя (представителя заявителя); </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усиленной квалифицированной электронной подписью заявителя (представителя заявителя).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лица, действующего от имени юридического лица без доверенности;</w:t>
      </w:r>
    </w:p>
    <w:p w:rsidR="004E6F5C" w:rsidRPr="00C1623B" w:rsidRDefault="004E6F5C" w:rsidP="008F4873">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При подаче заявлений к ним прилагаются документы, указанные в пункте 13 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Заявление и прилагаемые к ним документы предоставляются в </w:t>
      </w:r>
      <w:r w:rsidRPr="00C1623B">
        <w:rPr>
          <w:rFonts w:ascii="Times New Roman" w:eastAsia="Calibri" w:hAnsi="Times New Roman" w:cs="Times New Roman"/>
          <w:sz w:val="28"/>
          <w:szCs w:val="28"/>
        </w:rPr>
        <w:t>Уполномоченный орган</w:t>
      </w:r>
      <w:r w:rsidRPr="00C1623B">
        <w:rPr>
          <w:rFonts w:ascii="Times New Roman" w:eastAsia="Calibri" w:hAnsi="Times New Roman" w:cs="Times New Roman"/>
          <w:sz w:val="28"/>
          <w:szCs w:val="28"/>
          <w:lang w:eastAsia="ru-RU"/>
        </w:rPr>
        <w:t xml:space="preserve"> в форме электронных документов путем </w:t>
      </w:r>
      <w:r w:rsidRPr="00C1623B">
        <w:rPr>
          <w:rFonts w:ascii="Times New Roman" w:eastAsia="Calibri" w:hAnsi="Times New Roman" w:cs="Times New Roman"/>
          <w:sz w:val="28"/>
          <w:szCs w:val="28"/>
          <w:lang w:eastAsia="ru-RU"/>
        </w:rPr>
        <w:lastRenderedPageBreak/>
        <w:t>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Заявления представляются в </w:t>
      </w:r>
      <w:r w:rsidRPr="00C1623B">
        <w:rPr>
          <w:rFonts w:ascii="Times New Roman" w:eastAsia="Calibri" w:hAnsi="Times New Roman" w:cs="Times New Roman"/>
          <w:sz w:val="28"/>
          <w:szCs w:val="28"/>
        </w:rPr>
        <w:t>Уполномоченный орган</w:t>
      </w:r>
      <w:r w:rsidRPr="00C1623B">
        <w:rPr>
          <w:rFonts w:ascii="Times New Roman" w:eastAsia="Calibri" w:hAnsi="Times New Roman" w:cs="Times New Roman"/>
          <w:sz w:val="28"/>
          <w:szCs w:val="28"/>
          <w:lang w:eastAsia="ru-RU"/>
        </w:rPr>
        <w:t xml:space="preserve">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Документы, которые предоставляются </w:t>
      </w:r>
      <w:r w:rsidRPr="00C1623B">
        <w:rPr>
          <w:rFonts w:ascii="Times New Roman" w:eastAsia="Calibri" w:hAnsi="Times New Roman" w:cs="Times New Roman"/>
          <w:sz w:val="28"/>
          <w:szCs w:val="28"/>
        </w:rPr>
        <w:t>Уполномоченным органом</w:t>
      </w:r>
      <w:r w:rsidRPr="00C1623B">
        <w:rPr>
          <w:rFonts w:ascii="Times New Roman" w:eastAsia="Calibri"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C1623B">
        <w:rPr>
          <w:rFonts w:ascii="Times New Roman" w:eastAsia="Times New Roman" w:hAnsi="Times New Roman" w:cs="Times New Roman"/>
          <w:spacing w:val="2"/>
          <w:sz w:val="28"/>
          <w:szCs w:val="28"/>
          <w:lang w:eastAsia="ru-RU"/>
        </w:rPr>
        <w:t>информационно-телекоммуникационной сети</w:t>
      </w:r>
      <w:r w:rsidRPr="00C1623B">
        <w:rPr>
          <w:rFonts w:ascii="Times New Roman" w:eastAsia="Calibri" w:hAnsi="Times New Roman" w:cs="Times New Roman"/>
          <w:sz w:val="28"/>
          <w:szCs w:val="28"/>
          <w:lang w:eastAsia="ru-RU"/>
        </w:rPr>
        <w:t xml:space="preserve"> Интернет.</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1431" w:rsidRPr="00C1623B" w:rsidRDefault="00671431"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val="en-US" w:eastAsia="ru-RU"/>
        </w:rPr>
        <w:t>III</w:t>
      </w:r>
      <w:r w:rsidRPr="00C1623B">
        <w:rPr>
          <w:rFonts w:ascii="Times New Roman" w:eastAsia="Calibri"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4E6F5C" w:rsidRPr="00C1623B" w:rsidRDefault="004E6F5C" w:rsidP="008F4873">
      <w:pPr>
        <w:autoSpaceDE w:val="0"/>
        <w:autoSpaceDN w:val="0"/>
        <w:adjustRightInd w:val="0"/>
        <w:spacing w:after="0" w:line="240" w:lineRule="auto"/>
        <w:ind w:left="36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rPr>
        <w:t>49. Предоставление</w:t>
      </w:r>
      <w:r w:rsidRPr="00C1623B">
        <w:rPr>
          <w:rFonts w:ascii="Times New Roman" w:eastAsia="Calibri" w:hAnsi="Times New Roman" w:cs="Times New Roman"/>
          <w:sz w:val="28"/>
          <w:szCs w:val="28"/>
          <w:lang w:eastAsia="ru-RU"/>
        </w:rPr>
        <w:t xml:space="preserve"> муниципальной услуги включает в себя следующие административные процедуры: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lastRenderedPageBreak/>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C1623B" w:rsidRDefault="004E6F5C" w:rsidP="008F4873">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Прием и регистрация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50.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w:t>
      </w:r>
      <w:r w:rsidR="00F345C6" w:rsidRPr="00C1623B">
        <w:rPr>
          <w:rFonts w:ascii="Times New Roman" w:eastAsia="Calibri" w:hAnsi="Times New Roman" w:cs="Times New Roman"/>
          <w:sz w:val="28"/>
          <w:szCs w:val="28"/>
        </w:rPr>
        <w:t xml:space="preserve">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 xml:space="preserve"> (далее – «специалист, ответственный за делопроизводство»);</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за прием и регистрацию заявления, поступившего посредством Единого и регионального порталов - специалист </w:t>
      </w:r>
      <w:r w:rsidR="00F345C6"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sidRPr="00C1623B">
        <w:rPr>
          <w:rFonts w:ascii="Times New Roman" w:eastAsia="Times New Roman" w:hAnsi="Times New Roman" w:cs="Times New Roman"/>
          <w:sz w:val="28"/>
          <w:szCs w:val="28"/>
        </w:rPr>
        <w:t xml:space="preserve"> случае личного обр</w:t>
      </w:r>
      <w:r w:rsidR="00F345C6" w:rsidRPr="00C1623B">
        <w:rPr>
          <w:rFonts w:ascii="Times New Roman" w:eastAsia="Times New Roman" w:hAnsi="Times New Roman" w:cs="Times New Roman"/>
          <w:sz w:val="28"/>
          <w:szCs w:val="28"/>
        </w:rPr>
        <w:t xml:space="preserve">ащения заявителя с заявлением в </w:t>
      </w:r>
      <w:r w:rsidRPr="00C1623B">
        <w:rPr>
          <w:rFonts w:ascii="Times New Roman" w:eastAsia="Calibri" w:hAnsi="Times New Roman" w:cs="Times New Roman"/>
          <w:sz w:val="28"/>
          <w:szCs w:val="28"/>
          <w:shd w:val="clear" w:color="auto" w:fill="FFFFFF"/>
        </w:rPr>
        <w:t>Уполномоченный орган</w:t>
      </w:r>
      <w:r w:rsidRPr="00C1623B">
        <w:rPr>
          <w:rFonts w:ascii="Times New Roman" w:eastAsia="Times New Roman" w:hAnsi="Times New Roman" w:cs="Times New Roman"/>
          <w:sz w:val="28"/>
          <w:szCs w:val="28"/>
        </w:rPr>
        <w:t xml:space="preserve">, такое </w:t>
      </w:r>
      <w:r w:rsidRPr="00C1623B">
        <w:rPr>
          <w:rFonts w:ascii="Times New Roman" w:eastAsia="Calibri" w:hAnsi="Times New Roman" w:cs="Times New Roman"/>
          <w:sz w:val="28"/>
          <w:szCs w:val="28"/>
        </w:rPr>
        <w:t>заявление подлежит обязательной регистрации в течение 15 минут.</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Прием и регистрация заявления в МФЦ осуществляется в соответствии с его регламентом работы.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Зарегистрированное заявление о предоставлении муниципальной услуги передается </w:t>
      </w:r>
      <w:r w:rsidR="00F345C6" w:rsidRPr="00C1623B">
        <w:rPr>
          <w:rFonts w:ascii="Times New Roman" w:eastAsia="Calibri" w:hAnsi="Times New Roman" w:cs="Times New Roman"/>
          <w:sz w:val="28"/>
          <w:szCs w:val="28"/>
        </w:rPr>
        <w:t>должностному лицу</w:t>
      </w:r>
      <w:r w:rsidRPr="00C1623B">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51. Основанием для начала административной процедуры является поступление </w:t>
      </w:r>
      <w:r w:rsidR="00F345C6" w:rsidRPr="00C1623B">
        <w:rPr>
          <w:rFonts w:ascii="Times New Roman" w:eastAsia="Calibri" w:hAnsi="Times New Roman" w:cs="Times New Roman"/>
          <w:sz w:val="28"/>
          <w:szCs w:val="28"/>
        </w:rPr>
        <w:t>должностному лицу</w:t>
      </w:r>
      <w:r w:rsidRPr="00C1623B">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345C6"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 xml:space="preserve">.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проверка представленных документов на соответствие перечню, указанному в пункте 24 Административного регламента;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w:t>
      </w:r>
      <w:r w:rsidR="00F345C6" w:rsidRPr="00C1623B">
        <w:rPr>
          <w:rFonts w:ascii="Times New Roman" w:eastAsia="Calibri" w:hAnsi="Times New Roman" w:cs="Times New Roman"/>
          <w:sz w:val="28"/>
          <w:szCs w:val="28"/>
        </w:rPr>
        <w:t xml:space="preserve"> </w:t>
      </w:r>
      <w:r w:rsidRPr="00C1623B">
        <w:rPr>
          <w:rFonts w:ascii="Times New Roman" w:eastAsia="Calibri" w:hAnsi="Times New Roman" w:cs="Times New Roman"/>
          <w:sz w:val="28"/>
          <w:szCs w:val="28"/>
        </w:rPr>
        <w:t>210-ФЗ составляет – 5 рабочих дней со дня поступления межведомственного запроса в органы, предоставляющие документы и информацию.</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Ответ на межведомственный запрос передается </w:t>
      </w:r>
      <w:r w:rsidR="00F345C6" w:rsidRPr="00C1623B">
        <w:rPr>
          <w:rFonts w:ascii="Times New Roman" w:eastAsia="Calibri" w:hAnsi="Times New Roman" w:cs="Times New Roman"/>
          <w:sz w:val="28"/>
          <w:szCs w:val="28"/>
        </w:rPr>
        <w:t>должностному лицу</w:t>
      </w:r>
      <w:r w:rsidRPr="00C1623B">
        <w:rPr>
          <w:rFonts w:ascii="Times New Roman" w:eastAsia="Calibri" w:hAnsi="Times New Roman" w:cs="Times New Roman"/>
          <w:sz w:val="28"/>
          <w:szCs w:val="28"/>
        </w:rPr>
        <w:t>, ответственному за предоставление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lang w:eastAsia="ru-RU"/>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52. Основанием для начала административной процедуры является поступление </w:t>
      </w:r>
      <w:r w:rsidR="00F345C6" w:rsidRPr="00C1623B">
        <w:rPr>
          <w:rFonts w:ascii="Times New Roman" w:eastAsia="Calibri" w:hAnsi="Times New Roman" w:cs="Times New Roman"/>
          <w:sz w:val="28"/>
          <w:szCs w:val="28"/>
        </w:rPr>
        <w:t>должностному лицу</w:t>
      </w:r>
      <w:r w:rsidRPr="00C1623B">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sz w:val="28"/>
          <w:szCs w:val="28"/>
        </w:rPr>
        <w:t xml:space="preserve">ответов на межведомственные запросы. </w:t>
      </w:r>
    </w:p>
    <w:p w:rsidR="004E6F5C" w:rsidRPr="00C1623B" w:rsidRDefault="004E6F5C" w:rsidP="008F4873">
      <w:pPr>
        <w:spacing w:after="0" w:line="240" w:lineRule="auto"/>
        <w:ind w:firstLine="709"/>
        <w:contextualSpacing/>
        <w:jc w:val="both"/>
        <w:rPr>
          <w:rFonts w:ascii="Times New Roman" w:eastAsia="Times New Roman" w:hAnsi="Times New Roman" w:cs="Times New Roman"/>
          <w:sz w:val="28"/>
          <w:szCs w:val="28"/>
          <w:lang w:eastAsia="ru-RU"/>
        </w:rPr>
      </w:pPr>
      <w:r w:rsidRPr="00C1623B">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за рассмотрение заявления о предоставлении муниципальной услуги, о</w:t>
      </w:r>
      <w:r w:rsidRPr="00C1623B">
        <w:rPr>
          <w:rFonts w:ascii="Times New Roman" w:eastAsia="Times New Roman" w:hAnsi="Times New Roman" w:cs="Times New Roman"/>
          <w:sz w:val="28"/>
          <w:szCs w:val="28"/>
          <w:lang w:eastAsia="ru-RU"/>
        </w:rPr>
        <w:t xml:space="preserve">формление документов, </w:t>
      </w:r>
      <w:r w:rsidRPr="00C1623B">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C1623B">
        <w:rPr>
          <w:rFonts w:ascii="Times New Roman" w:eastAsia="Times New Roman" w:hAnsi="Times New Roman" w:cs="Times New Roman"/>
          <w:sz w:val="28"/>
          <w:szCs w:val="28"/>
        </w:rPr>
        <w:sym w:font="Symbol" w:char="F02D"/>
      </w:r>
      <w:r w:rsidRPr="00C1623B">
        <w:rPr>
          <w:rFonts w:ascii="Times New Roman" w:eastAsia="Times New Roman" w:hAnsi="Times New Roman" w:cs="Times New Roman"/>
          <w:sz w:val="28"/>
          <w:szCs w:val="28"/>
        </w:rPr>
        <w:t xml:space="preserve"> </w:t>
      </w:r>
      <w:r w:rsidR="00F345C6" w:rsidRPr="00C1623B">
        <w:rPr>
          <w:rFonts w:ascii="Times New Roman" w:eastAsia="Calibri" w:hAnsi="Times New Roman" w:cs="Times New Roman"/>
          <w:sz w:val="28"/>
          <w:szCs w:val="28"/>
        </w:rPr>
        <w:t>должностное лицо</w:t>
      </w:r>
      <w:r w:rsidRPr="00C1623B">
        <w:rPr>
          <w:rFonts w:ascii="Times New Roman" w:eastAsia="Times New Roman" w:hAnsi="Times New Roman" w:cs="Times New Roman"/>
          <w:sz w:val="28"/>
          <w:szCs w:val="28"/>
        </w:rPr>
        <w:t>, ответственн</w:t>
      </w:r>
      <w:r w:rsidR="00F345C6" w:rsidRPr="00C1623B">
        <w:rPr>
          <w:rFonts w:ascii="Times New Roman" w:eastAsia="Times New Roman" w:hAnsi="Times New Roman" w:cs="Times New Roman"/>
          <w:sz w:val="28"/>
          <w:szCs w:val="28"/>
        </w:rPr>
        <w:t>ое</w:t>
      </w:r>
      <w:r w:rsidRPr="00C1623B">
        <w:rPr>
          <w:rFonts w:ascii="Times New Roman" w:eastAsia="Times New Roman" w:hAnsi="Times New Roman" w:cs="Times New Roman"/>
          <w:sz w:val="28"/>
          <w:szCs w:val="28"/>
        </w:rPr>
        <w:t xml:space="preserve"> за предоставление муниципальной услуги</w:t>
      </w:r>
      <w:r w:rsidRPr="00C1623B">
        <w:rPr>
          <w:rFonts w:ascii="Times New Roman" w:eastAsia="Calibri" w:hAnsi="Times New Roman" w:cs="Times New Roman"/>
          <w:sz w:val="28"/>
          <w:szCs w:val="28"/>
        </w:rPr>
        <w:t xml:space="preserve">,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 – </w:t>
      </w:r>
      <w:r w:rsidR="00F345C6" w:rsidRPr="00C1623B">
        <w:rPr>
          <w:rFonts w:ascii="Times New Roman" w:eastAsia="Calibri" w:hAnsi="Times New Roman" w:cs="Times New Roman"/>
          <w:sz w:val="28"/>
          <w:szCs w:val="28"/>
        </w:rPr>
        <w:t>специалист администрации</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 xml:space="preserve">- за подписание </w:t>
      </w:r>
      <w:r w:rsidRPr="00C1623B">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C1623B">
        <w:rPr>
          <w:rFonts w:ascii="Times New Roman" w:eastAsia="Calibri" w:hAnsi="Times New Roman" w:cs="Times New Roman"/>
          <w:sz w:val="28"/>
          <w:szCs w:val="28"/>
        </w:rPr>
        <w:t xml:space="preserve"> – </w:t>
      </w:r>
      <w:r w:rsidRPr="00C1623B">
        <w:rPr>
          <w:rFonts w:ascii="Times New Roman" w:eastAsia="Calibri" w:hAnsi="Times New Roman" w:cs="Times New Roman"/>
          <w:sz w:val="28"/>
          <w:szCs w:val="28"/>
          <w:lang w:eastAsia="ru-RU"/>
        </w:rPr>
        <w:t xml:space="preserve">глава </w:t>
      </w:r>
      <w:r w:rsidR="00F345C6" w:rsidRPr="00C1623B">
        <w:rPr>
          <w:rFonts w:ascii="Times New Roman" w:eastAsia="Calibri" w:hAnsi="Times New Roman" w:cs="Times New Roman"/>
          <w:sz w:val="28"/>
          <w:szCs w:val="28"/>
          <w:lang w:eastAsia="ru-RU"/>
        </w:rPr>
        <w:t>сельского</w:t>
      </w:r>
      <w:r w:rsidRPr="00C1623B">
        <w:rPr>
          <w:rFonts w:ascii="Times New Roman" w:eastAsia="Calibri" w:hAnsi="Times New Roman" w:cs="Times New Roman"/>
          <w:sz w:val="28"/>
          <w:szCs w:val="28"/>
          <w:lang w:eastAsia="ru-RU"/>
        </w:rPr>
        <w:t xml:space="preserve"> поселения </w:t>
      </w:r>
      <w:r w:rsidR="008F4873" w:rsidRPr="00C1623B">
        <w:rPr>
          <w:rFonts w:ascii="Times New Roman" w:eastAsia="Calibri" w:hAnsi="Times New Roman" w:cs="Times New Roman"/>
          <w:sz w:val="28"/>
          <w:szCs w:val="28"/>
          <w:lang w:eastAsia="ru-RU"/>
        </w:rPr>
        <w:t>Селиярово</w:t>
      </w:r>
      <w:r w:rsidRPr="00C1623B">
        <w:rPr>
          <w:rFonts w:ascii="Times New Roman" w:eastAsia="Calibri" w:hAnsi="Times New Roman" w:cs="Times New Roman"/>
          <w:i/>
          <w:sz w:val="28"/>
          <w:szCs w:val="28"/>
          <w:lang w:eastAsia="ru-RU"/>
        </w:rPr>
        <w:t xml:space="preserve"> </w:t>
      </w:r>
      <w:r w:rsidRPr="00C1623B">
        <w:rPr>
          <w:rFonts w:ascii="Times New Roman" w:eastAsia="Calibri" w:hAnsi="Times New Roman" w:cs="Times New Roman"/>
          <w:sz w:val="28"/>
          <w:szCs w:val="28"/>
        </w:rPr>
        <w:t>либо лицо, его замещающее;</w:t>
      </w:r>
    </w:p>
    <w:p w:rsidR="004E6F5C" w:rsidRPr="00C1623B"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Calibri" w:hAnsi="Times New Roman" w:cs="Times New Roman"/>
          <w:sz w:val="28"/>
          <w:szCs w:val="28"/>
        </w:rPr>
        <w:t xml:space="preserve">- за </w:t>
      </w:r>
      <w:r w:rsidRPr="00C1623B">
        <w:rPr>
          <w:rFonts w:ascii="Times New Roman" w:eastAsia="Times New Roman" w:hAnsi="Times New Roman" w:cs="Times New Roman"/>
          <w:sz w:val="28"/>
          <w:szCs w:val="28"/>
        </w:rPr>
        <w:t>регистрацию</w:t>
      </w:r>
      <w:r w:rsidRPr="00C1623B">
        <w:rPr>
          <w:rFonts w:ascii="Times New Roman" w:eastAsia="Times New Roman" w:hAnsi="Times New Roman" w:cs="Times New Roman"/>
          <w:sz w:val="28"/>
          <w:szCs w:val="28"/>
          <w:lang w:eastAsia="ru-RU"/>
        </w:rPr>
        <w:t xml:space="preserve"> подписанных главой </w:t>
      </w:r>
      <w:r w:rsidR="00F345C6" w:rsidRPr="00C1623B">
        <w:rPr>
          <w:rFonts w:ascii="Times New Roman" w:eastAsia="Calibri" w:hAnsi="Times New Roman" w:cs="Times New Roman"/>
          <w:sz w:val="28"/>
          <w:szCs w:val="28"/>
          <w:lang w:eastAsia="ru-RU"/>
        </w:rPr>
        <w:t xml:space="preserve">сельского поселения </w:t>
      </w:r>
      <w:r w:rsidR="008F4873" w:rsidRPr="00C1623B">
        <w:rPr>
          <w:rFonts w:ascii="Times New Roman" w:eastAsia="Calibri" w:hAnsi="Times New Roman" w:cs="Times New Roman"/>
          <w:sz w:val="28"/>
          <w:szCs w:val="28"/>
          <w:lang w:eastAsia="ru-RU"/>
        </w:rPr>
        <w:t>Селиярово</w:t>
      </w:r>
      <w:r w:rsidR="00F345C6" w:rsidRPr="00C1623B">
        <w:rPr>
          <w:rFonts w:ascii="Times New Roman" w:eastAsia="Calibri" w:hAnsi="Times New Roman" w:cs="Times New Roman"/>
          <w:i/>
          <w:sz w:val="28"/>
          <w:szCs w:val="28"/>
          <w:lang w:eastAsia="ru-RU"/>
        </w:rPr>
        <w:t xml:space="preserve"> </w:t>
      </w:r>
      <w:r w:rsidRPr="00C1623B">
        <w:rPr>
          <w:rFonts w:ascii="Times New Roman" w:eastAsia="Times New Roman" w:hAnsi="Times New Roman" w:cs="Times New Roman"/>
          <w:sz w:val="28"/>
          <w:szCs w:val="28"/>
          <w:lang w:eastAsia="ru-RU"/>
        </w:rPr>
        <w:t xml:space="preserve">либо лицом, его замещающим, документов, </w:t>
      </w:r>
      <w:r w:rsidRPr="00C1623B">
        <w:rPr>
          <w:rFonts w:ascii="Times New Roman" w:eastAsia="Times New Roman" w:hAnsi="Times New Roman" w:cs="Times New Roman"/>
          <w:sz w:val="28"/>
          <w:szCs w:val="28"/>
        </w:rPr>
        <w:t>являющихся результатом предоставления муниципальной услуги:</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Times New Roman" w:hAnsi="Times New Roman" w:cs="Times New Roman"/>
          <w:sz w:val="28"/>
          <w:szCs w:val="28"/>
        </w:rPr>
        <w:t xml:space="preserve">а) в случае отказа в предоставлении муниципальной услуги </w:t>
      </w:r>
      <w:r w:rsidRPr="00C1623B">
        <w:rPr>
          <w:rFonts w:ascii="Times New Roman" w:eastAsia="Times New Roman" w:hAnsi="Times New Roman" w:cs="Times New Roman"/>
          <w:sz w:val="28"/>
          <w:szCs w:val="28"/>
        </w:rPr>
        <w:sym w:font="Symbol" w:char="F02D"/>
      </w:r>
      <w:r w:rsidRPr="00C1623B">
        <w:rPr>
          <w:rFonts w:ascii="Times New Roman" w:eastAsia="Times New Roman" w:hAnsi="Times New Roman" w:cs="Times New Roman"/>
          <w:sz w:val="28"/>
          <w:szCs w:val="28"/>
        </w:rPr>
        <w:t xml:space="preserve"> </w:t>
      </w:r>
      <w:r w:rsidRPr="00C1623B">
        <w:rPr>
          <w:rFonts w:ascii="Times New Roman" w:eastAsia="Calibri" w:hAnsi="Times New Roman" w:cs="Times New Roman"/>
          <w:sz w:val="28"/>
          <w:szCs w:val="28"/>
        </w:rPr>
        <w:t>специалист, ответственный за делопроизводство;</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б) в случае предоставления земельного участка в собственность бесплатно или в постоянное (бессрочное) пользование – </w:t>
      </w:r>
      <w:r w:rsidR="00B836D2" w:rsidRPr="00C1623B">
        <w:rPr>
          <w:rFonts w:ascii="Times New Roman" w:eastAsia="Calibri" w:hAnsi="Times New Roman" w:cs="Times New Roman"/>
          <w:sz w:val="28"/>
          <w:szCs w:val="28"/>
        </w:rPr>
        <w:t xml:space="preserve">специалист администрации 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в) в случае предоставления в собственность за плату, в аренду, в безвозмездное пользование – </w:t>
      </w:r>
      <w:r w:rsidR="00B836D2" w:rsidRPr="00C1623B">
        <w:rPr>
          <w:rFonts w:ascii="Times New Roman" w:eastAsia="Calibri" w:hAnsi="Times New Roman" w:cs="Times New Roman"/>
          <w:sz w:val="28"/>
          <w:szCs w:val="28"/>
        </w:rPr>
        <w:t>специалист администрации</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4E6F5C" w:rsidRPr="00C1623B" w:rsidRDefault="00B836D2"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Должностное лицо</w:t>
      </w:r>
      <w:r w:rsidR="004E6F5C" w:rsidRPr="00C1623B">
        <w:rPr>
          <w:rFonts w:ascii="Times New Roman" w:eastAsia="Calibri" w:hAnsi="Times New Roman" w:cs="Times New Roman"/>
          <w:sz w:val="28"/>
          <w:szCs w:val="28"/>
        </w:rPr>
        <w:t>, ответственн</w:t>
      </w:r>
      <w:r w:rsidR="006D453E" w:rsidRPr="00C1623B">
        <w:rPr>
          <w:rFonts w:ascii="Times New Roman" w:eastAsia="Calibri" w:hAnsi="Times New Roman" w:cs="Times New Roman"/>
          <w:sz w:val="28"/>
          <w:szCs w:val="28"/>
        </w:rPr>
        <w:t>ое</w:t>
      </w:r>
      <w:r w:rsidR="004E6F5C" w:rsidRPr="00C1623B">
        <w:rPr>
          <w:rFonts w:ascii="Times New Roman" w:eastAsia="Calibri" w:hAnsi="Times New Roman" w:cs="Times New Roman"/>
          <w:sz w:val="28"/>
          <w:szCs w:val="28"/>
        </w:rPr>
        <w:t xml:space="preserve"> за предоставление муниципальной услуги: </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1) устанавливает предмет обращения заявителя;</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3) устанавливает наличие полномочий по рассмотрению обращения заявителя; </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 исходя из предмета обращения заявителя:</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а) подготавливает проект решения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5.1) Специалист </w:t>
      </w:r>
      <w:r w:rsidR="006D453E"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 xml:space="preserve"> на основании служебной записки </w:t>
      </w:r>
      <w:r w:rsidR="006D453E" w:rsidRPr="00C1623B">
        <w:rPr>
          <w:rFonts w:ascii="Times New Roman" w:eastAsia="Calibri" w:hAnsi="Times New Roman" w:cs="Times New Roman"/>
          <w:sz w:val="28"/>
          <w:szCs w:val="28"/>
        </w:rPr>
        <w:t>должностного лица</w:t>
      </w:r>
      <w:r w:rsidRPr="00C1623B">
        <w:rPr>
          <w:rFonts w:ascii="Times New Roman" w:eastAsia="Calibri" w:hAnsi="Times New Roman" w:cs="Times New Roman"/>
          <w:sz w:val="28"/>
          <w:szCs w:val="28"/>
        </w:rPr>
        <w:t>, ответственного за предоставление муниципальной услуги, подготавливает в срок не позднее 5 рабочих дней проект:</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а) договора купли-продажи земельного участка, в случае его предоставления в собственность за плату;</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б) договора аренды земельного участка, в случае предоставления в аренду;</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в) договора безвозмездного пользования земельным участком, в случае предоставления в безвозмездное пользование.</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bCs/>
          <w:iCs/>
          <w:sz w:val="28"/>
          <w:szCs w:val="28"/>
          <w:lang w:eastAsia="ru-RU"/>
        </w:rPr>
        <w:t>Не позднее</w:t>
      </w:r>
      <w:r w:rsidRPr="00C1623B">
        <w:rPr>
          <w:rFonts w:ascii="Times New Roman" w:eastAsia="Calibri" w:hAnsi="Times New Roman" w:cs="Times New Roman"/>
          <w:bCs/>
          <w:iCs/>
          <w:sz w:val="28"/>
          <w:szCs w:val="28"/>
        </w:rPr>
        <w:t xml:space="preserve"> 5 рабочих дней со дня представления такого заявления в электронной форме Уполномоченный орган</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8" w:history="1">
        <w:r w:rsidRPr="00C1623B">
          <w:rPr>
            <w:rFonts w:ascii="Times New Roman" w:eastAsia="Calibri" w:hAnsi="Times New Roman" w:cs="Times New Roman"/>
            <w:sz w:val="28"/>
            <w:szCs w:val="28"/>
          </w:rPr>
          <w:t>пункта 1</w:t>
        </w:r>
      </w:hyperlink>
      <w:r w:rsidRPr="00C1623B">
        <w:rPr>
          <w:rFonts w:ascii="Times New Roman" w:eastAsia="Calibri" w:hAnsi="Times New Roman" w:cs="Times New Roman"/>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C1623B">
        <w:rPr>
          <w:rFonts w:ascii="Times New Roman" w:eastAsia="Times New Roman" w:hAnsi="Times New Roman" w:cs="Times New Roman"/>
          <w:sz w:val="28"/>
          <w:szCs w:val="28"/>
        </w:rPr>
        <w:t>формлению документа, являющегося результатом предоставления муниципальной услуги,</w:t>
      </w:r>
      <w:r w:rsidRPr="00C1623B">
        <w:rPr>
          <w:rFonts w:ascii="Times New Roman" w:eastAsia="Calibri" w:hAnsi="Times New Roman" w:cs="Times New Roman"/>
          <w:sz w:val="28"/>
          <w:szCs w:val="28"/>
        </w:rPr>
        <w:t xml:space="preserve"> не должен превышать </w:t>
      </w:r>
      <w:r w:rsidRPr="00C1623B">
        <w:rPr>
          <w:rFonts w:ascii="Times New Roman" w:eastAsia="Times New Roman" w:hAnsi="Times New Roman" w:cs="Times New Roman"/>
          <w:sz w:val="28"/>
          <w:szCs w:val="28"/>
        </w:rPr>
        <w:t xml:space="preserve">14 календарных дней со дня поступления заявления и прилагаемых к нему документов к </w:t>
      </w:r>
      <w:r w:rsidR="006D453E" w:rsidRPr="00C1623B">
        <w:rPr>
          <w:rFonts w:ascii="Times New Roman" w:eastAsia="Times New Roman" w:hAnsi="Times New Roman" w:cs="Times New Roman"/>
          <w:sz w:val="28"/>
          <w:szCs w:val="28"/>
        </w:rPr>
        <w:t>должностному лицу</w:t>
      </w:r>
      <w:r w:rsidRPr="00C1623B">
        <w:rPr>
          <w:rFonts w:ascii="Times New Roman" w:eastAsia="Times New Roman" w:hAnsi="Times New Roman" w:cs="Times New Roman"/>
          <w:sz w:val="28"/>
          <w:szCs w:val="28"/>
        </w:rPr>
        <w:t>, ответственному за предоставление муниципальной услуги</w:t>
      </w:r>
      <w:r w:rsidRPr="00C1623B">
        <w:rPr>
          <w:rFonts w:ascii="Times New Roman" w:eastAsia="Calibri" w:hAnsi="Times New Roman" w:cs="Times New Roman"/>
          <w:sz w:val="28"/>
          <w:szCs w:val="28"/>
        </w:rPr>
        <w:t>.</w:t>
      </w:r>
    </w:p>
    <w:p w:rsidR="004E6F5C" w:rsidRPr="00C1623B"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главой </w:t>
      </w:r>
      <w:r w:rsidR="006D453E" w:rsidRPr="00C1623B">
        <w:rPr>
          <w:rFonts w:ascii="Times New Roman" w:eastAsia="Calibri" w:hAnsi="Times New Roman" w:cs="Times New Roman"/>
          <w:sz w:val="28"/>
          <w:szCs w:val="28"/>
        </w:rPr>
        <w:t xml:space="preserve">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 xml:space="preserve"> либо лицом, его замещающим, не позднее 1 рабочего дня со дня получения подготовленного специалистом </w:t>
      </w:r>
      <w:r w:rsidR="006D453E"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4E6F5C" w:rsidRPr="00C1623B"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Calibri" w:hAnsi="Times New Roman" w:cs="Times New Roman"/>
          <w:sz w:val="28"/>
          <w:szCs w:val="28"/>
        </w:rPr>
        <w:t xml:space="preserve">Подписанный главой </w:t>
      </w:r>
      <w:r w:rsidR="006D453E" w:rsidRPr="00C1623B">
        <w:rPr>
          <w:rFonts w:ascii="Times New Roman" w:eastAsia="Calibri" w:hAnsi="Times New Roman" w:cs="Times New Roman"/>
          <w:sz w:val="28"/>
          <w:szCs w:val="28"/>
        </w:rPr>
        <w:t>сельского поселения</w:t>
      </w:r>
      <w:r w:rsidRPr="00C1623B">
        <w:rPr>
          <w:rFonts w:ascii="Times New Roman" w:eastAsia="Calibri" w:hAnsi="Times New Roman" w:cs="Times New Roman"/>
          <w:i/>
          <w:sz w:val="28"/>
          <w:szCs w:val="28"/>
        </w:rPr>
        <w:t xml:space="preserve"> </w:t>
      </w:r>
      <w:r w:rsidRPr="00C1623B">
        <w:rPr>
          <w:rFonts w:ascii="Times New Roman" w:eastAsia="Calibri" w:hAnsi="Times New Roman" w:cs="Times New Roman"/>
          <w:sz w:val="28"/>
          <w:szCs w:val="28"/>
        </w:rPr>
        <w:t xml:space="preserve">либо лицом, его замещающим, </w:t>
      </w:r>
      <w:r w:rsidRPr="00C1623B">
        <w:rPr>
          <w:rFonts w:ascii="Times New Roman" w:eastAsia="Times New Roman" w:hAnsi="Times New Roman" w:cs="Times New Roman"/>
          <w:sz w:val="28"/>
          <w:szCs w:val="28"/>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rsidR="004E6F5C" w:rsidRPr="00C1623B" w:rsidRDefault="004E6F5C" w:rsidP="008F4873">
      <w:pPr>
        <w:tabs>
          <w:tab w:val="left" w:pos="993"/>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Специалист, ответственный за регистрацию результата, не позднее следующего рабочего дня обеспечивает регистрацию документа, являющегося результатом предоставления муниципальной услуги.</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 xml:space="preserve">Результатом </w:t>
      </w:r>
      <w:r w:rsidRPr="00C1623B">
        <w:rPr>
          <w:rFonts w:ascii="Times New Roman" w:eastAsia="Times New Roman" w:hAnsi="Times New Roman" w:cs="Times New Roman"/>
          <w:sz w:val="28"/>
          <w:szCs w:val="28"/>
          <w:lang w:eastAsia="ru-RU"/>
        </w:rPr>
        <w:t xml:space="preserve">выполнения </w:t>
      </w:r>
      <w:r w:rsidRPr="00C1623B">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C1623B">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Calibri" w:hAnsi="Times New Roman" w:cs="Times New Roman"/>
          <w:sz w:val="28"/>
          <w:szCs w:val="28"/>
        </w:rPr>
        <w:t>Способ фиксации результата выполнения административной процедуры: присвоение номера и даты в</w:t>
      </w:r>
      <w:r w:rsidRPr="00C1623B">
        <w:rPr>
          <w:rFonts w:ascii="Times New Roman" w:eastAsia="Calibri" w:hAnsi="Times New Roman" w:cs="Times New Roman"/>
          <w:sz w:val="28"/>
          <w:szCs w:val="28"/>
          <w:lang w:eastAsia="ru-RU"/>
        </w:rPr>
        <w:t xml:space="preserve"> журнале регистрации заявлений или в электронном документообороте</w:t>
      </w:r>
      <w:r w:rsidRPr="00C1623B">
        <w:rPr>
          <w:rFonts w:ascii="Times New Roman" w:eastAsia="Calibri" w:hAnsi="Times New Roman" w:cs="Times New Roman"/>
          <w:sz w:val="28"/>
          <w:szCs w:val="28"/>
        </w:rPr>
        <w:t xml:space="preserve"> подписанному </w:t>
      </w:r>
      <w:r w:rsidRPr="00C1623B">
        <w:rPr>
          <w:rFonts w:ascii="Times New Roman" w:eastAsia="Times New Roman" w:hAnsi="Times New Roman" w:cs="Times New Roman"/>
          <w:sz w:val="28"/>
          <w:szCs w:val="28"/>
        </w:rPr>
        <w:t>документу, являющемуся результатом предоставления муниципальной услуги.</w:t>
      </w:r>
    </w:p>
    <w:p w:rsidR="004E6F5C" w:rsidRPr="00C1623B" w:rsidRDefault="004E6F5C" w:rsidP="008F4873">
      <w:pPr>
        <w:spacing w:after="0" w:line="240" w:lineRule="auto"/>
        <w:ind w:firstLine="709"/>
        <w:contextualSpacing/>
        <w:jc w:val="both"/>
        <w:rPr>
          <w:rFonts w:ascii="Times New Roman" w:eastAsia="Times New Roman" w:hAnsi="Times New Roman" w:cs="Times New Roman"/>
          <w:sz w:val="28"/>
          <w:szCs w:val="28"/>
        </w:rPr>
      </w:pPr>
      <w:r w:rsidRPr="00C1623B">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Pr="00C1623B">
        <w:rPr>
          <w:rFonts w:ascii="Times New Roman" w:eastAsia="Calibri" w:hAnsi="Times New Roman" w:cs="Times New Roman"/>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C1623B">
        <w:rPr>
          <w:rFonts w:ascii="Times New Roman" w:eastAsia="Times New Roman" w:hAnsi="Times New Roman" w:cs="Times New Roman"/>
          <w:sz w:val="28"/>
          <w:szCs w:val="28"/>
        </w:rPr>
        <w:t>для их выдачи (направления) заявителю.</w:t>
      </w:r>
    </w:p>
    <w:p w:rsidR="004E6F5C" w:rsidRPr="00C1623B"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Выдача (направление) заявителю документов, являющихся</w:t>
      </w: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результатом предоставления муниципальной услуги</w:t>
      </w:r>
    </w:p>
    <w:p w:rsidR="004E6F5C" w:rsidRPr="00C1623B" w:rsidRDefault="004E6F5C" w:rsidP="008F4873">
      <w:pPr>
        <w:autoSpaceDE w:val="0"/>
        <w:autoSpaceDN w:val="0"/>
        <w:adjustRightInd w:val="0"/>
        <w:spacing w:after="0" w:line="240" w:lineRule="auto"/>
        <w:contextualSpacing/>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53. Основанием для начала административной процедуры является: оформленные и зарегистрированные документы, являющиеся результатом предоставления муниципальной услуги, либо поступление их </w:t>
      </w:r>
      <w:r w:rsidR="006D453E" w:rsidRPr="00C1623B">
        <w:rPr>
          <w:rFonts w:ascii="Times New Roman" w:eastAsia="Calibri" w:hAnsi="Times New Roman" w:cs="Times New Roman"/>
          <w:sz w:val="28"/>
          <w:szCs w:val="28"/>
        </w:rPr>
        <w:t>должностному лицу</w:t>
      </w:r>
      <w:r w:rsidRPr="00C1623B">
        <w:rPr>
          <w:rFonts w:ascii="Times New Roman" w:eastAsia="Calibri" w:hAnsi="Times New Roman" w:cs="Times New Roman"/>
          <w:sz w:val="28"/>
          <w:szCs w:val="28"/>
        </w:rPr>
        <w:t xml:space="preserve"> ответственному за предоставление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за выдачу заявителю документов, являющихся результатом предоставления муниципальной услуги, нарочно – </w:t>
      </w:r>
      <w:r w:rsidR="006D453E" w:rsidRPr="00C1623B">
        <w:rPr>
          <w:rFonts w:ascii="Times New Roman" w:eastAsia="Calibri" w:hAnsi="Times New Roman" w:cs="Times New Roman"/>
          <w:sz w:val="28"/>
          <w:szCs w:val="28"/>
        </w:rPr>
        <w:t>должностное лицо, ответственное</w:t>
      </w:r>
      <w:r w:rsidRPr="00C1623B">
        <w:rPr>
          <w:rFonts w:ascii="Times New Roman" w:eastAsia="Calibri" w:hAnsi="Times New Roman" w:cs="Times New Roman"/>
          <w:sz w:val="28"/>
          <w:szCs w:val="28"/>
        </w:rPr>
        <w:t xml:space="preserve">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w:t>
      </w:r>
      <w:r w:rsidR="006D453E" w:rsidRPr="00C1623B">
        <w:rPr>
          <w:rFonts w:ascii="Times New Roman" w:eastAsia="Calibri" w:hAnsi="Times New Roman" w:cs="Times New Roman"/>
          <w:sz w:val="28"/>
          <w:szCs w:val="28"/>
        </w:rPr>
        <w:t>администрации</w:t>
      </w:r>
      <w:r w:rsidRPr="00C1623B">
        <w:rPr>
          <w:rFonts w:ascii="Times New Roman" w:eastAsia="Calibri" w:hAnsi="Times New Roman" w:cs="Times New Roman"/>
          <w:sz w:val="28"/>
          <w:szCs w:val="28"/>
        </w:rPr>
        <w:t>.</w:t>
      </w:r>
    </w:p>
    <w:p w:rsidR="004E6F5C" w:rsidRPr="00C1623B" w:rsidRDefault="004E6F5C" w:rsidP="008F4873">
      <w:pPr>
        <w:spacing w:after="0" w:line="240" w:lineRule="auto"/>
        <w:ind w:firstLine="709"/>
        <w:contextualSpacing/>
        <w:jc w:val="both"/>
        <w:rPr>
          <w:rFonts w:ascii="Times New Roman" w:eastAsia="Calibri" w:hAnsi="Times New Roman" w:cs="Times New Roman"/>
          <w:bCs/>
          <w:sz w:val="28"/>
          <w:szCs w:val="28"/>
        </w:rPr>
      </w:pPr>
      <w:r w:rsidRPr="00C1623B">
        <w:rPr>
          <w:rFonts w:ascii="Times New Roman" w:eastAsia="Calibri" w:hAnsi="Times New Roman" w:cs="Times New Roman"/>
          <w:bCs/>
          <w:sz w:val="28"/>
          <w:szCs w:val="28"/>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w:t>
      </w:r>
      <w:r w:rsidRPr="00C1623B">
        <w:rPr>
          <w:rFonts w:ascii="Times New Roman" w:eastAsia="Calibri" w:hAnsi="Times New Roman" w:cs="Times New Roman"/>
          <w:bCs/>
          <w:sz w:val="28"/>
          <w:szCs w:val="28"/>
        </w:rPr>
        <w:lastRenderedPageBreak/>
        <w:t>оформления документов, являющихся результатом предоставления муниципальной услуги).</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Критерий принятия решения: </w:t>
      </w:r>
      <w:r w:rsidRPr="00C1623B">
        <w:rPr>
          <w:rFonts w:ascii="Times New Roman" w:eastAsia="Calibri" w:hAnsi="Times New Roman" w:cs="Times New Roman"/>
          <w:bCs/>
          <w:sz w:val="28"/>
          <w:szCs w:val="28"/>
        </w:rPr>
        <w:t>зарегистрированные документы, являющиеся результатом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C1623B">
        <w:rPr>
          <w:rFonts w:ascii="Times New Roman" w:eastAsia="Calibri" w:hAnsi="Times New Roman" w:cs="Times New Roman"/>
          <w:sz w:val="28"/>
          <w:szCs w:val="28"/>
        </w:rPr>
        <w:t xml:space="preserve">Результат выполнения административной процедуры: </w:t>
      </w:r>
      <w:r w:rsidRPr="00C1623B">
        <w:rPr>
          <w:rFonts w:ascii="Times New Roman" w:eastAsia="Calibri" w:hAnsi="Times New Roman" w:cs="Times New Roman"/>
          <w:bCs/>
          <w:sz w:val="28"/>
          <w:szCs w:val="28"/>
        </w:rPr>
        <w:t>выданные (направленные) заявителю документы, являющиеся результатом предоставления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Порядок передачи результата: </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вручение (при личном обращении);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C1623B">
        <w:rPr>
          <w:rFonts w:ascii="Times New Roman" w:eastAsia="Calibri" w:hAnsi="Times New Roman" w:cs="Times New Roman"/>
          <w:sz w:val="28"/>
          <w:szCs w:val="28"/>
        </w:rPr>
        <w:t>- посредством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trike/>
          <w:sz w:val="28"/>
          <w:szCs w:val="28"/>
        </w:rPr>
      </w:pPr>
      <w:r w:rsidRPr="00C1623B">
        <w:rPr>
          <w:rFonts w:ascii="Times New Roman" w:eastAsia="Calibri" w:hAnsi="Times New Roman" w:cs="Times New Roman"/>
          <w:sz w:val="28"/>
          <w:szCs w:val="28"/>
        </w:rPr>
        <w:t>- направление по почтовому адресу, указанному в заявлении</w:t>
      </w:r>
      <w:r w:rsidRPr="00C1623B">
        <w:rPr>
          <w:rFonts w:ascii="Times New Roman" w:eastAsia="Calibri" w:hAnsi="Times New Roman" w:cs="Times New Roman"/>
          <w:strike/>
          <w:sz w:val="28"/>
          <w:szCs w:val="28"/>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Дополнительно (при необходимости):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направление посредством электронной почты ссылки на электронный документ, размещенный на официальном сайте;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направление в виде электронного документа посредством электронной почты;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направление в виде электронного документа в раздел «Личный кабинет» Единого или регионального порталов.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Способ фиксации результата выполнения административной процедуры: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028BC" w:rsidRPr="00C1623B"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028BC" w:rsidRPr="00C1623B" w:rsidRDefault="008028B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028BC" w:rsidRPr="00C1623B"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8028BC" w:rsidRPr="00C1623B" w:rsidRDefault="008028B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53.1.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rPr>
      </w:pPr>
      <w:r w:rsidRPr="00C1623B">
        <w:rPr>
          <w:rFonts w:ascii="Times New Roman" w:eastAsia="Calibri" w:hAnsi="Times New Roman" w:cs="Times New Roman"/>
          <w:sz w:val="28"/>
          <w:szCs w:val="28"/>
        </w:rPr>
        <w:t>IV. Формы контроля за исполнением административного регламента</w:t>
      </w:r>
    </w:p>
    <w:p w:rsidR="004E6F5C" w:rsidRPr="00C1623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w:t>
      </w:r>
      <w:r w:rsidR="006D453E" w:rsidRPr="00C1623B">
        <w:rPr>
          <w:rFonts w:ascii="Times New Roman" w:eastAsia="Calibri" w:hAnsi="Times New Roman" w:cs="Times New Roman"/>
          <w:sz w:val="28"/>
          <w:szCs w:val="28"/>
        </w:rPr>
        <w:t xml:space="preserve">в, устанавливающих требования к </w:t>
      </w:r>
      <w:r w:rsidRPr="00C1623B">
        <w:rPr>
          <w:rFonts w:ascii="Times New Roman" w:eastAsia="Calibri" w:hAnsi="Times New Roman" w:cs="Times New Roman"/>
          <w:sz w:val="28"/>
          <w:szCs w:val="28"/>
        </w:rPr>
        <w:t>предоставлению муниципальной услуги, а также принятием ими решений</w:t>
      </w:r>
    </w:p>
    <w:p w:rsidR="004E6F5C" w:rsidRPr="00C1623B" w:rsidRDefault="004E6F5C" w:rsidP="008F4873">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54.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D453E" w:rsidRPr="00C1623B">
        <w:rPr>
          <w:rFonts w:ascii="Times New Roman" w:eastAsia="Calibri" w:hAnsi="Times New Roman" w:cs="Times New Roman"/>
          <w:sz w:val="28"/>
          <w:szCs w:val="28"/>
        </w:rPr>
        <w:t xml:space="preserve">главой 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Times New Roman" w:hAnsi="Times New Roman" w:cs="Times New Roman"/>
          <w:spacing w:val="2"/>
          <w:sz w:val="28"/>
          <w:szCs w:val="28"/>
        </w:rPr>
        <w:t xml:space="preserve"> </w:t>
      </w:r>
      <w:r w:rsidRPr="00C1623B">
        <w:rPr>
          <w:rFonts w:ascii="Times New Roman" w:eastAsia="Calibri" w:hAnsi="Times New Roman" w:cs="Times New Roman"/>
          <w:sz w:val="28"/>
          <w:szCs w:val="28"/>
        </w:rPr>
        <w:t>либо лицом, его замещающим.</w:t>
      </w:r>
    </w:p>
    <w:p w:rsidR="004E6F5C" w:rsidRPr="00C1623B" w:rsidRDefault="004E6F5C" w:rsidP="008F4873">
      <w:pPr>
        <w:autoSpaceDE w:val="0"/>
        <w:autoSpaceDN w:val="0"/>
        <w:adjustRightInd w:val="0"/>
        <w:spacing w:after="0" w:line="240" w:lineRule="auto"/>
        <w:ind w:firstLine="709"/>
        <w:contextualSpacing/>
        <w:jc w:val="center"/>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C1623B">
        <w:rPr>
          <w:rFonts w:ascii="Times New Roman" w:eastAsia="Calibri"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4E6F5C" w:rsidRPr="00C1623B" w:rsidRDefault="004E6F5C" w:rsidP="008F4873">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4E6F5C" w:rsidRPr="00C1623B" w:rsidRDefault="004E6F5C" w:rsidP="008F4873">
      <w:pPr>
        <w:spacing w:after="0" w:line="240" w:lineRule="auto"/>
        <w:ind w:firstLine="709"/>
        <w:contextualSpacing/>
        <w:jc w:val="both"/>
        <w:rPr>
          <w:rFonts w:ascii="Times New Roman" w:eastAsia="Times New Roman" w:hAnsi="Times New Roman" w:cs="Times New Roman"/>
          <w:spacing w:val="2"/>
          <w:sz w:val="28"/>
          <w:szCs w:val="28"/>
          <w:lang w:eastAsia="ru-RU"/>
        </w:rPr>
      </w:pPr>
      <w:r w:rsidRPr="00C1623B">
        <w:rPr>
          <w:rFonts w:ascii="Times New Roman" w:eastAsia="Calibri" w:hAnsi="Times New Roman" w:cs="Times New Roman"/>
          <w:sz w:val="28"/>
          <w:szCs w:val="28"/>
        </w:rPr>
        <w:t xml:space="preserve">55. </w:t>
      </w:r>
      <w:r w:rsidRPr="00C1623B">
        <w:rPr>
          <w:rFonts w:ascii="Times New Roman" w:eastAsia="Calibri" w:hAnsi="Times New Roman" w:cs="Times New Roman"/>
          <w:spacing w:val="2"/>
          <w:sz w:val="28"/>
          <w:szCs w:val="28"/>
          <w:lang w:eastAsia="ru-RU"/>
        </w:rPr>
        <w:t>Плановые</w:t>
      </w:r>
      <w:r w:rsidRPr="00C1623B">
        <w:rPr>
          <w:rFonts w:ascii="Times New Roman" w:eastAsia="Times New Roman" w:hAnsi="Times New Roman" w:cs="Times New Roman"/>
          <w:spacing w:val="2"/>
          <w:sz w:val="28"/>
          <w:szCs w:val="28"/>
          <w:lang w:eastAsia="ru-RU"/>
        </w:rPr>
        <w:t xml:space="preserve"> проверки полноты и качества предоставления муниципальной услуги проводятся </w:t>
      </w:r>
      <w:r w:rsidR="006D453E" w:rsidRPr="00C1623B">
        <w:rPr>
          <w:rFonts w:ascii="Times New Roman" w:eastAsia="Times New Roman" w:hAnsi="Times New Roman" w:cs="Times New Roman"/>
          <w:spacing w:val="2"/>
          <w:sz w:val="28"/>
          <w:szCs w:val="28"/>
          <w:lang w:eastAsia="ru-RU"/>
        </w:rPr>
        <w:t xml:space="preserve">специалистами администрации сельского поселения </w:t>
      </w:r>
      <w:r w:rsidR="008F4873" w:rsidRPr="00C1623B">
        <w:rPr>
          <w:rFonts w:ascii="Times New Roman" w:eastAsia="Times New Roman" w:hAnsi="Times New Roman" w:cs="Times New Roman"/>
          <w:spacing w:val="2"/>
          <w:sz w:val="28"/>
          <w:szCs w:val="28"/>
          <w:lang w:eastAsia="ru-RU"/>
        </w:rPr>
        <w:t>Селиярово</w:t>
      </w:r>
      <w:r w:rsidRPr="00C1623B">
        <w:rPr>
          <w:rFonts w:ascii="Times New Roman" w:eastAsia="Times New Roman" w:hAnsi="Times New Roman" w:cs="Times New Roman"/>
          <w:spacing w:val="2"/>
          <w:sz w:val="28"/>
          <w:szCs w:val="28"/>
          <w:lang w:eastAsia="ru-RU"/>
        </w:rPr>
        <w:t>.</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lang w:eastAsia="ru-RU"/>
        </w:rPr>
      </w:pPr>
      <w:r w:rsidRPr="00C1623B">
        <w:rPr>
          <w:rFonts w:ascii="Times New Roman" w:eastAsia="Calibri"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006D453E" w:rsidRPr="00C1623B">
        <w:rPr>
          <w:rFonts w:ascii="Times New Roman" w:eastAsia="Calibri" w:hAnsi="Times New Roman" w:cs="Times New Roman"/>
          <w:sz w:val="28"/>
          <w:szCs w:val="28"/>
          <w:lang w:eastAsia="ru-RU"/>
        </w:rPr>
        <w:t xml:space="preserve">сельского поселения </w:t>
      </w:r>
      <w:r w:rsidR="008F4873" w:rsidRPr="00C1623B">
        <w:rPr>
          <w:rFonts w:ascii="Times New Roman" w:eastAsia="Calibri" w:hAnsi="Times New Roman" w:cs="Times New Roman"/>
          <w:sz w:val="28"/>
          <w:szCs w:val="28"/>
          <w:lang w:eastAsia="ru-RU"/>
        </w:rPr>
        <w:t>Селиярово</w:t>
      </w:r>
      <w:r w:rsidRPr="00C1623B">
        <w:rPr>
          <w:rFonts w:ascii="Times New Roman" w:eastAsia="Calibri" w:hAnsi="Times New Roman" w:cs="Times New Roman"/>
          <w:sz w:val="28"/>
          <w:szCs w:val="28"/>
          <w:lang w:eastAsia="ru-RU"/>
        </w:rPr>
        <w:t>.</w:t>
      </w:r>
    </w:p>
    <w:p w:rsidR="004E6F5C" w:rsidRPr="00C1623B" w:rsidRDefault="004E6F5C" w:rsidP="008F4873">
      <w:pPr>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w:t>
      </w:r>
      <w:r w:rsidR="006D453E" w:rsidRPr="00C1623B">
        <w:rPr>
          <w:rFonts w:ascii="Times New Roman" w:eastAsia="Calibri" w:hAnsi="Times New Roman" w:cs="Times New Roman"/>
          <w:sz w:val="28"/>
          <w:szCs w:val="28"/>
        </w:rPr>
        <w:t xml:space="preserve">сельского поселения </w:t>
      </w:r>
      <w:r w:rsidR="008F4873" w:rsidRPr="00C1623B">
        <w:rPr>
          <w:rFonts w:ascii="Times New Roman" w:eastAsia="Calibri" w:hAnsi="Times New Roman" w:cs="Times New Roman"/>
          <w:sz w:val="28"/>
          <w:szCs w:val="28"/>
        </w:rPr>
        <w:t>Селиярово</w:t>
      </w:r>
      <w:r w:rsidRPr="00C1623B">
        <w:rPr>
          <w:rFonts w:ascii="Times New Roman" w:eastAsia="Calibri"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6F5C" w:rsidRPr="00C1623B" w:rsidRDefault="004E6F5C" w:rsidP="008F4873">
      <w:pPr>
        <w:tabs>
          <w:tab w:val="left" w:pos="0"/>
        </w:tabs>
        <w:autoSpaceDE w:val="0"/>
        <w:autoSpaceDN w:val="0"/>
        <w:adjustRightInd w:val="0"/>
        <w:spacing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6F5C" w:rsidRPr="00C1623B"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E6F5C" w:rsidRPr="00C1623B"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6F5C" w:rsidRPr="00C1623B" w:rsidRDefault="004E6F5C" w:rsidP="008F4873">
      <w:pPr>
        <w:tabs>
          <w:tab w:val="left" w:pos="0"/>
        </w:tabs>
        <w:spacing w:after="0" w:line="240" w:lineRule="auto"/>
        <w:ind w:firstLine="709"/>
        <w:contextualSpacing/>
        <w:jc w:val="both"/>
        <w:rPr>
          <w:rFonts w:ascii="Times New Roman" w:eastAsia="Times New Roman" w:hAnsi="Times New Roman" w:cs="Times New Roman"/>
          <w:spacing w:val="-3"/>
          <w:sz w:val="28"/>
          <w:szCs w:val="28"/>
          <w:lang w:eastAsia="ru-RU"/>
        </w:rPr>
      </w:pPr>
      <w:r w:rsidRPr="00C1623B">
        <w:rPr>
          <w:rFonts w:ascii="Times New Roman" w:eastAsia="Calibri" w:hAnsi="Times New Roman" w:cs="Times New Roman"/>
          <w:spacing w:val="2"/>
          <w:sz w:val="28"/>
          <w:szCs w:val="28"/>
          <w:lang w:eastAsia="ru-RU"/>
        </w:rPr>
        <w:t>56. Контроль</w:t>
      </w:r>
      <w:r w:rsidRPr="00C1623B">
        <w:rPr>
          <w:rFonts w:ascii="Times New Roman" w:eastAsia="Times New Roman" w:hAnsi="Times New Roman" w:cs="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w:t>
      </w:r>
      <w:r w:rsidRPr="00C1623B">
        <w:rPr>
          <w:rFonts w:ascii="Times New Roman" w:eastAsia="Times New Roman" w:hAnsi="Times New Roman" w:cs="Times New Roman"/>
          <w:spacing w:val="2"/>
          <w:sz w:val="28"/>
          <w:szCs w:val="28"/>
          <w:lang w:eastAsia="ru-RU"/>
        </w:rPr>
        <w:lastRenderedPageBreak/>
        <w:t>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C1623B">
        <w:rPr>
          <w:rFonts w:ascii="Times New Roman" w:eastAsia="Times New Roman" w:hAnsi="Times New Roman" w:cs="Times New Roman"/>
          <w:spacing w:val="-3"/>
          <w:sz w:val="28"/>
          <w:szCs w:val="28"/>
          <w:lang w:eastAsia="ru-RU"/>
        </w:rPr>
        <w:t>.</w:t>
      </w:r>
    </w:p>
    <w:p w:rsidR="00272EB6" w:rsidRPr="00C1623B" w:rsidRDefault="00272EB6" w:rsidP="008F4873">
      <w:pPr>
        <w:tabs>
          <w:tab w:val="left" w:pos="0"/>
        </w:tabs>
        <w:spacing w:after="0" w:line="240" w:lineRule="auto"/>
        <w:ind w:firstLine="709"/>
        <w:contextualSpacing/>
        <w:jc w:val="both"/>
        <w:rPr>
          <w:rFonts w:ascii="Times New Roman" w:eastAsia="Times New Roman" w:hAnsi="Times New Roman" w:cs="Times New Roman"/>
          <w:spacing w:val="-3"/>
          <w:sz w:val="28"/>
          <w:szCs w:val="28"/>
          <w:lang w:eastAsia="ru-RU"/>
        </w:rPr>
      </w:pPr>
    </w:p>
    <w:p w:rsidR="004E6F5C" w:rsidRPr="00C1623B" w:rsidRDefault="004E6F5C" w:rsidP="008F4873">
      <w:pPr>
        <w:autoSpaceDE w:val="0"/>
        <w:autoSpaceDN w:val="0"/>
        <w:adjustRightInd w:val="0"/>
        <w:spacing w:after="0" w:line="240" w:lineRule="auto"/>
        <w:contextualSpacing/>
        <w:jc w:val="center"/>
        <w:outlineLvl w:val="1"/>
        <w:rPr>
          <w:rFonts w:ascii="Times New Roman" w:eastAsia="Calibri" w:hAnsi="Times New Roman" w:cs="Times New Roman"/>
          <w:sz w:val="28"/>
          <w:szCs w:val="28"/>
        </w:rPr>
      </w:pPr>
      <w:r w:rsidRPr="00C1623B">
        <w:rPr>
          <w:rFonts w:ascii="Times New Roman" w:eastAsia="Calibri" w:hAnsi="Times New Roman" w:cs="Times New Roman"/>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6F5C" w:rsidRPr="00C1623B" w:rsidRDefault="004E6F5C" w:rsidP="008F4873">
      <w:pPr>
        <w:tabs>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p>
    <w:p w:rsidR="004E6F5C" w:rsidRPr="00C1623B" w:rsidRDefault="004E6F5C" w:rsidP="008F4873">
      <w:pPr>
        <w:tabs>
          <w:tab w:val="left" w:pos="0"/>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57.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6F5C" w:rsidRPr="00C1623B"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58.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4E6F5C" w:rsidRPr="00C1623B" w:rsidRDefault="004E6F5C" w:rsidP="008F4873">
      <w:pPr>
        <w:tabs>
          <w:tab w:val="left" w:pos="1134"/>
        </w:tabs>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59. 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contextualSpacing/>
        <w:jc w:val="center"/>
        <w:outlineLvl w:val="0"/>
        <w:rPr>
          <w:rFonts w:ascii="Times New Roman" w:eastAsia="Calibri" w:hAnsi="Times New Roman" w:cs="Times New Roman"/>
          <w:sz w:val="28"/>
          <w:szCs w:val="28"/>
        </w:rPr>
      </w:pPr>
      <w:bookmarkStart w:id="6" w:name="Par363"/>
      <w:bookmarkEnd w:id="6"/>
      <w:r w:rsidRPr="00C1623B">
        <w:rPr>
          <w:rFonts w:ascii="Times New Roman" w:eastAsia="Calibri" w:hAnsi="Times New Roman" w:cs="Times New Roman"/>
          <w:sz w:val="28"/>
          <w:szCs w:val="28"/>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60. </w:t>
      </w:r>
      <w:r w:rsidRPr="00C1623B">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w:t>
      </w:r>
      <w:bookmarkStart w:id="7" w:name="_GoBack"/>
      <w:bookmarkEnd w:id="7"/>
      <w:r w:rsidRPr="00C1623B">
        <w:rPr>
          <w:rFonts w:ascii="Times New Roman" w:hAnsi="Times New Roman" w:cs="Times New Roman"/>
          <w:sz w:val="28"/>
          <w:szCs w:val="28"/>
        </w:rPr>
        <w:t>вления муниципальной услуги.</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61.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E6F5C" w:rsidRPr="00C1623B" w:rsidRDefault="004E6F5C" w:rsidP="008F4873">
      <w:pPr>
        <w:tabs>
          <w:tab w:val="left" w:pos="1134"/>
        </w:tabs>
        <w:spacing w:after="0" w:line="240" w:lineRule="auto"/>
        <w:ind w:firstLine="709"/>
        <w:contextualSpacing/>
        <w:jc w:val="both"/>
        <w:rPr>
          <w:rFonts w:ascii="Times New Roman" w:eastAsia="Calibri" w:hAnsi="Times New Roman" w:cs="Times New Roman"/>
          <w:i/>
          <w:spacing w:val="2"/>
          <w:sz w:val="28"/>
          <w:szCs w:val="28"/>
          <w:lang w:eastAsia="ru-RU"/>
        </w:rPr>
      </w:pPr>
      <w:r w:rsidRPr="00C1623B">
        <w:rPr>
          <w:rFonts w:ascii="Times New Roman" w:eastAsia="Calibri" w:hAnsi="Times New Roman" w:cs="Times New Roman"/>
          <w:spacing w:val="2"/>
          <w:sz w:val="28"/>
          <w:szCs w:val="28"/>
          <w:lang w:eastAsia="ru-RU"/>
        </w:rPr>
        <w:t xml:space="preserve">В </w:t>
      </w:r>
      <w:r w:rsidRPr="00C1623B">
        <w:rPr>
          <w:rFonts w:ascii="Times New Roman" w:eastAsia="Times New Roman" w:hAnsi="Times New Roman" w:cs="Times New Roman"/>
          <w:spacing w:val="2"/>
          <w:sz w:val="28"/>
          <w:szCs w:val="28"/>
          <w:lang w:eastAsia="ru-RU"/>
        </w:rPr>
        <w:t>случае</w:t>
      </w:r>
      <w:r w:rsidRPr="00C1623B">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C1623B">
        <w:rPr>
          <w:rFonts w:ascii="Times New Roman" w:eastAsia="Times New Roman" w:hAnsi="Times New Roman" w:cs="Times New Roman"/>
          <w:spacing w:val="2"/>
          <w:sz w:val="28"/>
          <w:szCs w:val="28"/>
          <w:lang w:eastAsia="ru-RU"/>
        </w:rPr>
        <w:t>органа</w:t>
      </w:r>
      <w:r w:rsidRPr="00C1623B">
        <w:rPr>
          <w:rFonts w:ascii="Times New Roman" w:eastAsia="Calibri" w:hAnsi="Times New Roman" w:cs="Times New Roman"/>
          <w:spacing w:val="2"/>
          <w:sz w:val="28"/>
          <w:szCs w:val="28"/>
          <w:lang w:eastAsia="ru-RU"/>
        </w:rPr>
        <w:t xml:space="preserve">, жалоба подается главе </w:t>
      </w:r>
      <w:r w:rsidR="00980163" w:rsidRPr="00C1623B">
        <w:rPr>
          <w:rFonts w:ascii="Times New Roman" w:eastAsia="Calibri" w:hAnsi="Times New Roman" w:cs="Times New Roman"/>
          <w:spacing w:val="2"/>
          <w:sz w:val="28"/>
          <w:szCs w:val="28"/>
          <w:lang w:eastAsia="ru-RU"/>
        </w:rPr>
        <w:t xml:space="preserve">сельского поселения </w:t>
      </w:r>
      <w:r w:rsidR="008F4873" w:rsidRPr="00C1623B">
        <w:rPr>
          <w:rFonts w:ascii="Times New Roman" w:eastAsia="Calibri" w:hAnsi="Times New Roman" w:cs="Times New Roman"/>
          <w:spacing w:val="2"/>
          <w:sz w:val="28"/>
          <w:szCs w:val="28"/>
          <w:lang w:eastAsia="ru-RU"/>
        </w:rPr>
        <w:t>Селиярово</w:t>
      </w:r>
      <w:r w:rsidRPr="00C1623B">
        <w:rPr>
          <w:rFonts w:ascii="Times New Roman" w:eastAsia="Times New Roman" w:hAnsi="Times New Roman" w:cs="Times New Roman"/>
          <w:spacing w:val="2"/>
          <w:sz w:val="28"/>
          <w:szCs w:val="28"/>
          <w:lang w:eastAsia="ru-RU"/>
        </w:rPr>
        <w:t>.</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C1623B">
        <w:rPr>
          <w:rFonts w:ascii="Times New Roman" w:eastAsia="Calibri" w:hAnsi="Times New Roman" w:cs="Times New Roman"/>
          <w:bCs/>
          <w:sz w:val="28"/>
          <w:szCs w:val="28"/>
        </w:rPr>
        <w:t>а также его работников, подается для рассмотрения в орган местного самоуправления, являющийся учредителем МФЦ, либо руководителю МФЦ.</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xml:space="preserve">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w:t>
      </w:r>
      <w:r w:rsidRPr="00C1623B">
        <w:rPr>
          <w:rFonts w:ascii="Times New Roman" w:eastAsia="Calibri" w:hAnsi="Times New Roman" w:cs="Times New Roman"/>
          <w:sz w:val="28"/>
          <w:szCs w:val="28"/>
        </w:rPr>
        <w:lastRenderedPageBreak/>
        <w:t>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63.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C1623B">
        <w:rPr>
          <w:rFonts w:ascii="Times New Roman" w:eastAsia="Calibri" w:hAnsi="Times New Roman" w:cs="Times New Roman"/>
          <w:sz w:val="28"/>
          <w:szCs w:val="28"/>
        </w:rPr>
        <w:t>- Федеральный закон от 27 июля 2010 года № 210-ФЗ «Об организации предоставления государ</w:t>
      </w:r>
      <w:r w:rsidR="006D453E" w:rsidRPr="00C1623B">
        <w:rPr>
          <w:rFonts w:ascii="Times New Roman" w:eastAsia="Calibri" w:hAnsi="Times New Roman" w:cs="Times New Roman"/>
          <w:sz w:val="28"/>
          <w:szCs w:val="28"/>
        </w:rPr>
        <w:t>ственных и муниципальных услуг».</w:t>
      </w:r>
    </w:p>
    <w:p w:rsidR="004E6F5C" w:rsidRPr="00C1623B" w:rsidRDefault="004E6F5C" w:rsidP="008F487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4E6F5C" w:rsidRPr="00C1623B" w:rsidRDefault="004E6F5C" w:rsidP="008F4873">
      <w:pPr>
        <w:autoSpaceDE w:val="0"/>
        <w:autoSpaceDN w:val="0"/>
        <w:adjustRightInd w:val="0"/>
        <w:spacing w:after="0" w:line="240" w:lineRule="auto"/>
        <w:ind w:firstLine="709"/>
        <w:contextualSpacing/>
        <w:jc w:val="both"/>
        <w:outlineLvl w:val="0"/>
        <w:rPr>
          <w:rFonts w:ascii="Times New Roman" w:eastAsia="Calibri" w:hAnsi="Times New Roman" w:cs="Times New Roman"/>
          <w:color w:val="FF0000"/>
          <w:sz w:val="24"/>
          <w:szCs w:val="24"/>
        </w:rPr>
        <w:sectPr w:rsidR="004E6F5C" w:rsidRPr="00C1623B" w:rsidSect="008F4873">
          <w:headerReference w:type="default" r:id="rId19"/>
          <w:pgSz w:w="11906" w:h="16838" w:code="9"/>
          <w:pgMar w:top="1418" w:right="1276" w:bottom="1134" w:left="1559" w:header="567" w:footer="567" w:gutter="0"/>
          <w:cols w:space="708"/>
          <w:titlePg/>
          <w:docGrid w:linePitch="382"/>
        </w:sectPr>
      </w:pPr>
    </w:p>
    <w:p w:rsidR="004E6F5C" w:rsidRPr="00362864" w:rsidRDefault="004E6F5C" w:rsidP="007B70EA">
      <w:pPr>
        <w:widowControl w:val="0"/>
        <w:autoSpaceDE w:val="0"/>
        <w:autoSpaceDN w:val="0"/>
        <w:adjustRightInd w:val="0"/>
        <w:spacing w:after="0"/>
        <w:ind w:firstLine="539"/>
        <w:jc w:val="right"/>
        <w:rPr>
          <w:rFonts w:ascii="Times New Roman" w:eastAsia="Calibri" w:hAnsi="Times New Roman" w:cs="Times New Roman"/>
          <w:sz w:val="24"/>
          <w:szCs w:val="24"/>
          <w:lang w:eastAsia="ru-RU"/>
        </w:rPr>
      </w:pPr>
      <w:r w:rsidRPr="00362864">
        <w:rPr>
          <w:rFonts w:ascii="Times New Roman" w:eastAsia="Calibri" w:hAnsi="Times New Roman" w:cs="Times New Roman"/>
          <w:sz w:val="24"/>
          <w:szCs w:val="24"/>
          <w:lang w:eastAsia="ru-RU"/>
        </w:rPr>
        <w:lastRenderedPageBreak/>
        <w:t xml:space="preserve">Приложение </w:t>
      </w:r>
      <w:r w:rsidR="00716869" w:rsidRPr="00362864">
        <w:rPr>
          <w:rFonts w:ascii="Times New Roman" w:eastAsia="Calibri" w:hAnsi="Times New Roman" w:cs="Times New Roman"/>
          <w:sz w:val="24"/>
          <w:szCs w:val="24"/>
          <w:lang w:eastAsia="ru-RU"/>
        </w:rPr>
        <w:t>1</w:t>
      </w:r>
    </w:p>
    <w:p w:rsidR="004E6F5C" w:rsidRPr="00362864" w:rsidRDefault="004E6F5C" w:rsidP="007B70EA">
      <w:pPr>
        <w:autoSpaceDE w:val="0"/>
        <w:autoSpaceDN w:val="0"/>
        <w:adjustRightInd w:val="0"/>
        <w:spacing w:after="0"/>
        <w:ind w:left="5387"/>
        <w:jc w:val="right"/>
        <w:rPr>
          <w:rFonts w:ascii="Times New Roman" w:eastAsia="Calibri" w:hAnsi="Times New Roman" w:cs="Times New Roman"/>
          <w:sz w:val="24"/>
          <w:szCs w:val="24"/>
          <w:lang w:eastAsia="ru-RU"/>
        </w:rPr>
      </w:pPr>
      <w:r w:rsidRPr="00362864">
        <w:rPr>
          <w:rFonts w:ascii="Times New Roman" w:eastAsia="Calibri" w:hAnsi="Times New Roman" w:cs="Times New Roman"/>
          <w:sz w:val="24"/>
          <w:szCs w:val="24"/>
          <w:lang w:eastAsia="ru-RU"/>
        </w:rPr>
        <w:t xml:space="preserve">к </w:t>
      </w:r>
      <w:r w:rsidR="003445AC">
        <w:rPr>
          <w:rFonts w:ascii="Times New Roman" w:eastAsia="Calibri" w:hAnsi="Times New Roman" w:cs="Times New Roman"/>
          <w:sz w:val="24"/>
          <w:szCs w:val="24"/>
          <w:lang w:eastAsia="ru-RU"/>
        </w:rPr>
        <w:t>а</w:t>
      </w:r>
      <w:r w:rsidRPr="00362864">
        <w:rPr>
          <w:rFonts w:ascii="Times New Roman" w:eastAsia="Calibri" w:hAnsi="Times New Roman" w:cs="Times New Roman"/>
          <w:sz w:val="24"/>
          <w:szCs w:val="24"/>
          <w:lang w:eastAsia="ru-RU"/>
        </w:rPr>
        <w:t xml:space="preserve">дминистративному регламенту </w:t>
      </w:r>
    </w:p>
    <w:p w:rsidR="00362864" w:rsidRDefault="00362864" w:rsidP="007B70EA">
      <w:pPr>
        <w:autoSpaceDE w:val="0"/>
        <w:autoSpaceDN w:val="0"/>
        <w:adjustRightInd w:val="0"/>
        <w:spacing w:after="0"/>
        <w:jc w:val="right"/>
        <w:rPr>
          <w:rFonts w:ascii="Times New Roman" w:eastAsia="Calibri" w:hAnsi="Times New Roman" w:cs="Times New Roman"/>
          <w:sz w:val="24"/>
          <w:szCs w:val="24"/>
          <w:lang w:bidi="en-US"/>
        </w:rPr>
      </w:pPr>
      <w:r w:rsidRPr="00362864">
        <w:rPr>
          <w:rFonts w:ascii="Times New Roman" w:eastAsia="Calibri" w:hAnsi="Times New Roman" w:cs="Times New Roman"/>
          <w:sz w:val="24"/>
          <w:szCs w:val="24"/>
          <w:lang w:bidi="en-US"/>
        </w:rPr>
        <w:t>пред</w:t>
      </w:r>
      <w:r>
        <w:rPr>
          <w:rFonts w:ascii="Times New Roman" w:eastAsia="Calibri" w:hAnsi="Times New Roman" w:cs="Times New Roman"/>
          <w:sz w:val="24"/>
          <w:szCs w:val="24"/>
          <w:lang w:bidi="en-US"/>
        </w:rPr>
        <w:t>оставления муниципальной услуги</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 xml:space="preserve">«Предоставление в собственность, аренду, постоянное (бессрочное)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 xml:space="preserve">пользование, безвозмездное пользование земельного участка,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sidRPr="0001446F">
        <w:rPr>
          <w:rFonts w:ascii="Times New Roman" w:eastAsia="Calibri" w:hAnsi="Times New Roman" w:cs="Times New Roman"/>
          <w:sz w:val="24"/>
          <w:szCs w:val="24"/>
          <w:lang w:bidi="en-US"/>
        </w:rPr>
        <w:t>находящегося в государственной или м</w:t>
      </w:r>
      <w:r>
        <w:rPr>
          <w:rFonts w:ascii="Times New Roman" w:eastAsia="Calibri" w:hAnsi="Times New Roman" w:cs="Times New Roman"/>
          <w:sz w:val="24"/>
          <w:szCs w:val="24"/>
          <w:lang w:bidi="en-US"/>
        </w:rPr>
        <w:t xml:space="preserve">униципальной </w:t>
      </w:r>
    </w:p>
    <w:p w:rsidR="0001446F" w:rsidRDefault="0001446F" w:rsidP="007B70EA">
      <w:pPr>
        <w:autoSpaceDE w:val="0"/>
        <w:autoSpaceDN w:val="0"/>
        <w:adjustRightInd w:val="0"/>
        <w:spacing w:after="0"/>
        <w:ind w:left="5670" w:hanging="5130"/>
        <w:jc w:val="right"/>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собственности, без </w:t>
      </w:r>
      <w:r w:rsidRPr="0001446F">
        <w:rPr>
          <w:rFonts w:ascii="Times New Roman" w:eastAsia="Calibri" w:hAnsi="Times New Roman" w:cs="Times New Roman"/>
          <w:sz w:val="24"/>
          <w:szCs w:val="24"/>
          <w:lang w:bidi="en-US"/>
        </w:rPr>
        <w:t>проведения торгов»</w:t>
      </w:r>
    </w:p>
    <w:p w:rsidR="003445AC" w:rsidRDefault="003445AC"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p>
    <w:p w:rsidR="00CA7940" w:rsidRDefault="00CA7940"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r>
        <w:rPr>
          <w:rFonts w:ascii="Times New Roman" w:eastAsia="Calibri" w:hAnsi="Times New Roman" w:cs="Times New Roman"/>
          <w:sz w:val="28"/>
          <w:szCs w:val="26"/>
        </w:rPr>
        <w:t>Главе</w:t>
      </w:r>
    </w:p>
    <w:p w:rsidR="00CA7940" w:rsidRDefault="00CA7940" w:rsidP="0001446F">
      <w:pPr>
        <w:autoSpaceDE w:val="0"/>
        <w:autoSpaceDN w:val="0"/>
        <w:adjustRightInd w:val="0"/>
        <w:spacing w:after="0" w:line="240" w:lineRule="auto"/>
        <w:ind w:left="5670" w:hanging="5130"/>
        <w:jc w:val="right"/>
        <w:rPr>
          <w:rFonts w:ascii="Times New Roman" w:eastAsia="Calibri" w:hAnsi="Times New Roman" w:cs="Times New Roman"/>
          <w:sz w:val="28"/>
          <w:szCs w:val="26"/>
        </w:rPr>
      </w:pPr>
      <w:r>
        <w:rPr>
          <w:rFonts w:ascii="Times New Roman" w:eastAsia="Calibri" w:hAnsi="Times New Roman" w:cs="Times New Roman"/>
          <w:sz w:val="28"/>
          <w:szCs w:val="26"/>
        </w:rPr>
        <w:t xml:space="preserve">сельского поселения </w:t>
      </w:r>
      <w:r w:rsidR="008F4873">
        <w:rPr>
          <w:rFonts w:ascii="Times New Roman" w:eastAsia="Calibri" w:hAnsi="Times New Roman" w:cs="Times New Roman"/>
          <w:sz w:val="28"/>
          <w:szCs w:val="26"/>
        </w:rPr>
        <w:t>Селиярово</w:t>
      </w:r>
    </w:p>
    <w:p w:rsidR="004E6F5C" w:rsidRPr="00E63D27" w:rsidRDefault="004E6F5C" w:rsidP="0001446F">
      <w:pPr>
        <w:autoSpaceDE w:val="0"/>
        <w:autoSpaceDN w:val="0"/>
        <w:adjustRightInd w:val="0"/>
        <w:spacing w:after="0" w:line="240" w:lineRule="auto"/>
        <w:ind w:left="5670" w:hanging="513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8"/>
          <w:szCs w:val="26"/>
        </w:rPr>
        <w:t>______________________________</w:t>
      </w:r>
    </w:p>
    <w:p w:rsidR="00CA7940" w:rsidRDefault="00CA7940"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от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юридических лиц - полное наименование, сведения</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о государственной регистрации, ИНН;</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адрес заявителя: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(местонахождение юридического лица)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 регистрации гражданина)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телефон (факс), адрес электронной почты:</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ЗАЯВЛЕНИЕ</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 предоставлении земельного участка без проведения торгов</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 ____________________________________________________</w:t>
      </w:r>
      <w:r w:rsidR="007B70EA">
        <w:rPr>
          <w:rFonts w:ascii="Times New Roman" w:eastAsia="Calibri" w:hAnsi="Times New Roman" w:cs="Times New Roman"/>
          <w:sz w:val="24"/>
          <w:szCs w:val="24"/>
          <w:lang w:eastAsia="ru-RU"/>
        </w:rPr>
        <w:t>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в целях _____________________________________________</w:t>
      </w:r>
      <w:r w:rsidR="007B70EA">
        <w:rPr>
          <w:rFonts w:ascii="Times New Roman" w:eastAsia="Calibri" w:hAnsi="Times New Roman" w:cs="Times New Roman"/>
          <w:sz w:val="24"/>
          <w:szCs w:val="24"/>
          <w:lang w:eastAsia="ru-RU"/>
        </w:rPr>
        <w:t>______________________________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(цель использования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w:t>
      </w:r>
      <w:r w:rsidR="007B70EA">
        <w:rPr>
          <w:rFonts w:ascii="Times New Roman" w:eastAsia="Calibri" w:hAnsi="Times New Roman" w:cs="Times New Roman"/>
          <w:sz w:val="24"/>
          <w:szCs w:val="24"/>
          <w:lang w:eastAsia="ru-RU"/>
        </w:rPr>
        <w:t>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(указать основание, из числа предусмотренных пунктом 2 статьи 39.3, статьей 39.5, пунктом 2 статьи 39.6</w:t>
      </w:r>
    </w:p>
    <w:p w:rsidR="004E6F5C" w:rsidRPr="00E63D27" w:rsidRDefault="004E6F5C" w:rsidP="004E6F5C">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или пунктом 2 статьи 39.10 Земельного кодекса Российской Федерации)</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Срок предоставления земельного участка (при необходимости) _________________________</w:t>
      </w:r>
      <w:r w:rsidR="007B70EA">
        <w:rPr>
          <w:rFonts w:ascii="Times New Roman" w:eastAsia="Calibri" w:hAnsi="Times New Roman" w:cs="Times New Roman"/>
          <w:sz w:val="24"/>
          <w:szCs w:val="24"/>
          <w:lang w:eastAsia="ru-RU"/>
        </w:rPr>
        <w:t>________________________________________________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lastRenderedPageBreak/>
        <w:t>_____________________________________________________</w:t>
      </w:r>
      <w:r w:rsidR="007B70EA">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CA7940">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w:t>
      </w:r>
      <w:r w:rsidR="007B70EA">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w:t>
      </w:r>
      <w:r w:rsidR="007B70EA">
        <w:rPr>
          <w:rFonts w:ascii="Times New Roman" w:eastAsia="Calibri" w:hAnsi="Times New Roman" w:cs="Times New Roman"/>
          <w:sz w:val="24"/>
          <w:szCs w:val="24"/>
          <w:lang w:eastAsia="ru-RU"/>
        </w:rPr>
        <w:t>____________________</w:t>
      </w:r>
    </w:p>
    <w:p w:rsidR="004E6F5C" w:rsidRPr="00E63D27" w:rsidRDefault="004E6F5C" w:rsidP="004E6F5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 многофункциональном центре</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выдать на руки</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 xml:space="preserve">посредством почтовой связи </w:t>
      </w:r>
    </w:p>
    <w:p w:rsidR="004E6F5C" w:rsidRPr="00E63D27" w:rsidRDefault="004E6F5C" w:rsidP="004E6F5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Дополнительно прошу направить </w:t>
      </w: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63D27">
        <w:rPr>
          <w:rFonts w:ascii="Times New Roman" w:eastAsia="Times New Roman" w:hAnsi="Times New Roman" w:cs="Times New Roman"/>
          <w:sz w:val="24"/>
          <w:szCs w:val="24"/>
          <w:lang w:eastAsia="ru-RU"/>
        </w:rPr>
        <w:t>*</w:t>
      </w:r>
      <w:r w:rsidRPr="00E63D27">
        <w:rPr>
          <w:rFonts w:ascii="Times New Roman" w:eastAsia="Calibri" w:hAnsi="Times New Roman" w:cs="Times New Roman"/>
          <w:sz w:val="24"/>
          <w:szCs w:val="24"/>
          <w:lang w:eastAsia="ru-RU"/>
        </w:rPr>
        <w:t>:</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4E6F5C" w:rsidRPr="00E63D27" w:rsidRDefault="004E6F5C" w:rsidP="004E6F5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и направления ссылки посредством электронной почты</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4E6F5C" w:rsidRPr="00E63D27" w:rsidRDefault="004E6F5C" w:rsidP="004E6F5C">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в личный кабинет</w:t>
      </w:r>
    </w:p>
    <w:p w:rsidR="004E6F5C" w:rsidRPr="00E63D27" w:rsidRDefault="004E6F5C" w:rsidP="004E6F5C">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63D27">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sz w:val="24"/>
          <w:szCs w:val="24"/>
          <w:lang w:eastAsia="ru-RU"/>
        </w:rPr>
        <w:t xml:space="preserve">  Документы, прилагаемые к заявлению</w:t>
      </w:r>
      <w:r w:rsidRPr="00E63D27">
        <w:rPr>
          <w:rFonts w:ascii="Times New Roman" w:eastAsia="Calibri" w:hAnsi="Times New Roman" w:cs="Times New Roman"/>
          <w:lang w:eastAsia="ru-RU"/>
        </w:rPr>
        <w:t>:</w:t>
      </w:r>
    </w:p>
    <w:p w:rsidR="004E6F5C" w:rsidRPr="003445AC" w:rsidRDefault="004E6F5C" w:rsidP="004E6F5C">
      <w:pPr>
        <w:autoSpaceDE w:val="0"/>
        <w:autoSpaceDN w:val="0"/>
        <w:adjustRightInd w:val="0"/>
        <w:spacing w:after="0" w:line="240" w:lineRule="auto"/>
        <w:ind w:firstLine="540"/>
        <w:jc w:val="both"/>
        <w:rPr>
          <w:rFonts w:ascii="Times New Roman" w:eastAsia="Calibri" w:hAnsi="Times New Roman" w:cs="Times New Roman"/>
          <w:sz w:val="8"/>
          <w:szCs w:val="24"/>
          <w:lang w:eastAsia="ru-RU"/>
        </w:rPr>
      </w:pPr>
      <w:r w:rsidRPr="00E63D27">
        <w:rPr>
          <w:rFonts w:ascii="Times New Roman" w:eastAsia="Calibri" w:hAnsi="Times New Roman" w:cs="Times New Roman"/>
          <w:sz w:val="24"/>
          <w:szCs w:val="24"/>
          <w:lang w:eastAsia="ru-RU"/>
        </w:rPr>
        <w:t xml:space="preserve">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1)_____________________________________________________________________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2)_____________________________________________________________________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3)_____________________________________________________________________</w:t>
      </w:r>
    </w:p>
    <w:p w:rsidR="004E6F5C" w:rsidRPr="003445AC" w:rsidRDefault="004E6F5C" w:rsidP="004E6F5C">
      <w:pPr>
        <w:autoSpaceDE w:val="0"/>
        <w:autoSpaceDN w:val="0"/>
        <w:adjustRightInd w:val="0"/>
        <w:spacing w:after="0" w:line="240" w:lineRule="auto"/>
        <w:ind w:firstLine="709"/>
        <w:jc w:val="right"/>
        <w:rPr>
          <w:rFonts w:ascii="Times New Roman" w:eastAsia="Calibri" w:hAnsi="Times New Roman" w:cs="Times New Roman"/>
          <w:sz w:val="1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физических лиц)</w:t>
      </w:r>
    </w:p>
    <w:p w:rsidR="004E6F5C" w:rsidRPr="003445AC" w:rsidRDefault="004E6F5C" w:rsidP="004E6F5C">
      <w:pPr>
        <w:autoSpaceDE w:val="0"/>
        <w:autoSpaceDN w:val="0"/>
        <w:adjustRightInd w:val="0"/>
        <w:spacing w:after="0" w:line="240" w:lineRule="auto"/>
        <w:ind w:firstLine="709"/>
        <w:jc w:val="right"/>
        <w:rPr>
          <w:rFonts w:ascii="Times New Roman" w:eastAsia="Calibri" w:hAnsi="Times New Roman" w:cs="Times New Roman"/>
          <w:sz w:val="8"/>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_______________  Должность, подпись, печать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юридических лиц)</w:t>
      </w:r>
    </w:p>
    <w:p w:rsidR="004E6F5C" w:rsidRPr="00CA7940"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
          <w:szCs w:val="24"/>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Даю свое согласие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 xml:space="preserve">сельского поселения </w:t>
      </w:r>
      <w:r w:rsidR="008F4873">
        <w:rPr>
          <w:rFonts w:ascii="Times New Roman" w:eastAsia="Calibri" w:hAnsi="Times New Roman" w:cs="Times New Roman"/>
          <w:bCs/>
          <w:sz w:val="24"/>
          <w:szCs w:val="24"/>
        </w:rPr>
        <w:t>Селиярово</w:t>
      </w:r>
      <w:r w:rsidRPr="00E63D27">
        <w:rPr>
          <w:rFonts w:ascii="Times New Roman" w:eastAsia="Calibri" w:hAnsi="Times New Roman" w:cs="Times New Roman"/>
          <w:bCs/>
          <w:sz w:val="24"/>
          <w:szCs w:val="24"/>
        </w:rPr>
        <w:t xml:space="preserve"> (его должностным лицам),</w:t>
      </w:r>
      <w:r w:rsidRPr="00E63D27">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63D27">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 xml:space="preserve">сельского поселения </w:t>
      </w:r>
      <w:r w:rsidR="008F4873">
        <w:rPr>
          <w:rFonts w:ascii="Times New Roman" w:eastAsia="Calibri" w:hAnsi="Times New Roman" w:cs="Times New Roman"/>
          <w:bCs/>
          <w:sz w:val="24"/>
          <w:szCs w:val="24"/>
        </w:rPr>
        <w:t>Селиярово</w:t>
      </w:r>
      <w:r w:rsidRPr="00E63D27">
        <w:rPr>
          <w:rFonts w:ascii="Times New Roman" w:eastAsia="Calibri" w:hAnsi="Times New Roman" w:cs="Times New Roman"/>
          <w:bCs/>
          <w:sz w:val="24"/>
          <w:szCs w:val="24"/>
        </w:rPr>
        <w:t>.</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BC367D" w:rsidRPr="007B70EA" w:rsidRDefault="004E6F5C" w:rsidP="007B70EA">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63D27">
        <w:rPr>
          <w:rFonts w:ascii="Times New Roman" w:eastAsia="Calibri" w:hAnsi="Times New Roman" w:cs="Times New Roman"/>
          <w:i/>
          <w:sz w:val="24"/>
          <w:szCs w:val="24"/>
        </w:rPr>
        <w:t>(для физических лиц)</w:t>
      </w:r>
      <w:r w:rsidR="007B70EA">
        <w:rPr>
          <w:rFonts w:ascii="Times New Roman" w:eastAsia="Calibri" w:hAnsi="Times New Roman" w:cs="Times New Roman"/>
          <w:sz w:val="28"/>
          <w:szCs w:val="28"/>
          <w:lang w:eastAsia="ru-RU"/>
        </w:rPr>
        <w:t xml:space="preserve"> </w:t>
      </w:r>
    </w:p>
    <w:sectPr w:rsidR="00BC367D" w:rsidRPr="007B70EA" w:rsidSect="00BC367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6C" w:rsidRDefault="00DE206C">
      <w:pPr>
        <w:spacing w:after="0" w:line="240" w:lineRule="auto"/>
      </w:pPr>
      <w:r>
        <w:separator/>
      </w:r>
    </w:p>
  </w:endnote>
  <w:endnote w:type="continuationSeparator" w:id="0">
    <w:p w:rsidR="00DE206C" w:rsidRDefault="00D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6C" w:rsidRDefault="00DE206C">
      <w:pPr>
        <w:spacing w:after="0" w:line="240" w:lineRule="auto"/>
      </w:pPr>
      <w:r>
        <w:separator/>
      </w:r>
    </w:p>
  </w:footnote>
  <w:footnote w:type="continuationSeparator" w:id="0">
    <w:p w:rsidR="00DE206C" w:rsidRDefault="00DE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934147"/>
      <w:docPartObj>
        <w:docPartGallery w:val="Page Numbers (Top of Page)"/>
        <w:docPartUnique/>
      </w:docPartObj>
    </w:sdtPr>
    <w:sdtEndPr>
      <w:rPr>
        <w:b w:val="0"/>
      </w:rPr>
    </w:sdtEndPr>
    <w:sdtContent>
      <w:p w:rsidR="008F4873" w:rsidRPr="00E90DCF" w:rsidRDefault="008F4873" w:rsidP="00E90DCF">
        <w:pPr>
          <w:pStyle w:val="a9"/>
          <w:jc w:val="center"/>
          <w:rPr>
            <w:b w:val="0"/>
          </w:rPr>
        </w:pPr>
        <w:r w:rsidRPr="00E90DCF">
          <w:rPr>
            <w:b w:val="0"/>
          </w:rPr>
          <w:fldChar w:fldCharType="begin"/>
        </w:r>
        <w:r w:rsidRPr="00E90DCF">
          <w:rPr>
            <w:b w:val="0"/>
          </w:rPr>
          <w:instrText>PAGE   \* MERGEFORMAT</w:instrText>
        </w:r>
        <w:r w:rsidRPr="00E90DCF">
          <w:rPr>
            <w:b w:val="0"/>
          </w:rPr>
          <w:fldChar w:fldCharType="separate"/>
        </w:r>
        <w:r w:rsidR="00C1623B" w:rsidRPr="00C1623B">
          <w:rPr>
            <w:b w:val="0"/>
            <w:noProof/>
            <w:lang w:val="ru-RU"/>
          </w:rPr>
          <w:t>34</w:t>
        </w:r>
        <w:r w:rsidRPr="00E90DCF">
          <w:rPr>
            <w:b w:val="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C97040"/>
    <w:multiLevelType w:val="hybridMultilevel"/>
    <w:tmpl w:val="0776AC5E"/>
    <w:lvl w:ilvl="0" w:tplc="ABB24B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F93404"/>
    <w:multiLevelType w:val="hybridMultilevel"/>
    <w:tmpl w:val="B84E341A"/>
    <w:lvl w:ilvl="0" w:tplc="06E290B4">
      <w:start w:val="19"/>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nsid w:val="27D95CC2"/>
    <w:multiLevelType w:val="hybridMultilevel"/>
    <w:tmpl w:val="6A8AA4BA"/>
    <w:lvl w:ilvl="0" w:tplc="5DB0B1E6">
      <w:start w:val="17"/>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9768C2"/>
    <w:multiLevelType w:val="hybridMultilevel"/>
    <w:tmpl w:val="5F108594"/>
    <w:lvl w:ilvl="0" w:tplc="D5ACD29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3E1BC5"/>
    <w:multiLevelType w:val="hybridMultilevel"/>
    <w:tmpl w:val="8AC4F54A"/>
    <w:lvl w:ilvl="0" w:tplc="914A54F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19263A"/>
    <w:multiLevelType w:val="hybridMultilevel"/>
    <w:tmpl w:val="D9FAFB9C"/>
    <w:lvl w:ilvl="0" w:tplc="A788801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0"/>
  </w:num>
  <w:num w:numId="3">
    <w:abstractNumId w:val="19"/>
  </w:num>
  <w:num w:numId="4">
    <w:abstractNumId w:val="0"/>
  </w:num>
  <w:num w:numId="5">
    <w:abstractNumId w:val="6"/>
  </w:num>
  <w:num w:numId="6">
    <w:abstractNumId w:val="5"/>
  </w:num>
  <w:num w:numId="7">
    <w:abstractNumId w:val="1"/>
  </w:num>
  <w:num w:numId="8">
    <w:abstractNumId w:val="18"/>
  </w:num>
  <w:num w:numId="9">
    <w:abstractNumId w:val="9"/>
  </w:num>
  <w:num w:numId="10">
    <w:abstractNumId w:val="11"/>
  </w:num>
  <w:num w:numId="11">
    <w:abstractNumId w:val="4"/>
  </w:num>
  <w:num w:numId="12">
    <w:abstractNumId w:val="2"/>
  </w:num>
  <w:num w:numId="13">
    <w:abstractNumId w:val="17"/>
  </w:num>
  <w:num w:numId="14">
    <w:abstractNumId w:val="14"/>
  </w:num>
  <w:num w:numId="15">
    <w:abstractNumId w:val="3"/>
  </w:num>
  <w:num w:numId="16">
    <w:abstractNumId w:val="8"/>
  </w:num>
  <w:num w:numId="17">
    <w:abstractNumId w:val="16"/>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C"/>
    <w:rsid w:val="00003424"/>
    <w:rsid w:val="0001446F"/>
    <w:rsid w:val="000512A2"/>
    <w:rsid w:val="0011779D"/>
    <w:rsid w:val="00193892"/>
    <w:rsid w:val="00210C09"/>
    <w:rsid w:val="00272EB6"/>
    <w:rsid w:val="002D0157"/>
    <w:rsid w:val="003052D8"/>
    <w:rsid w:val="00312C54"/>
    <w:rsid w:val="00322328"/>
    <w:rsid w:val="003445AC"/>
    <w:rsid w:val="00347661"/>
    <w:rsid w:val="00362864"/>
    <w:rsid w:val="0042135A"/>
    <w:rsid w:val="00424CE8"/>
    <w:rsid w:val="004E6F5C"/>
    <w:rsid w:val="004F3A8B"/>
    <w:rsid w:val="00511B7C"/>
    <w:rsid w:val="00541E17"/>
    <w:rsid w:val="005D4834"/>
    <w:rsid w:val="00671431"/>
    <w:rsid w:val="006954C0"/>
    <w:rsid w:val="006D453E"/>
    <w:rsid w:val="00716869"/>
    <w:rsid w:val="00731E68"/>
    <w:rsid w:val="007452A8"/>
    <w:rsid w:val="007B70EA"/>
    <w:rsid w:val="008028BC"/>
    <w:rsid w:val="00874674"/>
    <w:rsid w:val="00886933"/>
    <w:rsid w:val="008B3F8D"/>
    <w:rsid w:val="008D3B8A"/>
    <w:rsid w:val="008F4873"/>
    <w:rsid w:val="00926A2F"/>
    <w:rsid w:val="00980163"/>
    <w:rsid w:val="009D2289"/>
    <w:rsid w:val="009E67B5"/>
    <w:rsid w:val="00A270FF"/>
    <w:rsid w:val="00AC0F4F"/>
    <w:rsid w:val="00AE2938"/>
    <w:rsid w:val="00B748E5"/>
    <w:rsid w:val="00B836D2"/>
    <w:rsid w:val="00BC367D"/>
    <w:rsid w:val="00C1623B"/>
    <w:rsid w:val="00C439F8"/>
    <w:rsid w:val="00CA7940"/>
    <w:rsid w:val="00CB793C"/>
    <w:rsid w:val="00D23575"/>
    <w:rsid w:val="00DC490B"/>
    <w:rsid w:val="00DE206C"/>
    <w:rsid w:val="00DF4E8A"/>
    <w:rsid w:val="00E50A76"/>
    <w:rsid w:val="00E90DCF"/>
    <w:rsid w:val="00EA6FAF"/>
    <w:rsid w:val="00ED2E3C"/>
    <w:rsid w:val="00F345C6"/>
    <w:rsid w:val="00F62BEF"/>
    <w:rsid w:val="00FC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209D4B0808B41A808828CFA4946BDD231849D738E267FE7A7B40ABBF12099AA76B8D96056C55E36769CE483B3E7A10B5DFCB28BW2I5H" TargetMode="External"/><Relationship Id="rId13" Type="http://schemas.openxmlformats.org/officeDocument/2006/relationships/hyperlink" Target="consultantplus://offline/ref=6AEEB2D047E92EAAF586A6F79FE8BFC673071EAE2C704F1F0EDC6ED389P743M" TargetMode="External"/><Relationship Id="rId18" Type="http://schemas.openxmlformats.org/officeDocument/2006/relationships/hyperlink" Target="consultantplus://offline/ref=3F5A2690E74B312FE72D72FFDCE1A0F8B4982DE274569AE9A80DFD6C0EA03E516CDE7ED9AD5A1746EE5C6668336EDE7841081986A3UCE6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AEEB2D047E92EAAF586A6F79FE8BFC673051FA020724F1F0EDC6ED389P743M" TargetMode="External"/><Relationship Id="rId17" Type="http://schemas.openxmlformats.org/officeDocument/2006/relationships/hyperlink" Target="http://mfc.admhmao.ru/" TargetMode="External"/><Relationship Id="rId2" Type="http://schemas.openxmlformats.org/officeDocument/2006/relationships/styles" Target="styles.xml"/><Relationship Id="rId16" Type="http://schemas.openxmlformats.org/officeDocument/2006/relationships/hyperlink" Target="http://www.86.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0E52E0F9AEEA1C223A9D3A0597A80AEDD5A429ADA4E3A039837C9868BDD4AF364644F8C6C2DAA9B3DD007B5C889AC551989E8C955EF562By162J"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consultantplus://offline/ref=6AEEB2D047E92EAAF586A6F79FE8BFC673071EAE2C704F1F0EDC6ED389P743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1EA3F3CFC7730E537A96A376446B28F708FB25855B8F2425A5A7224AB7792173C32AB5ECA4268A579E39A92F3C16DBAF0E251DE4f7J1H" TargetMode="External"/><Relationship Id="rId14" Type="http://schemas.openxmlformats.org/officeDocument/2006/relationships/hyperlink" Target="consultantplus://offline/ref=5A932B164AE80D0E94277883B8CEFE2683F11A2B15A806A3713A058012E29E55ED9ECA169CFBA41E7207C815E4e8A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12869</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Заболоцкая</dc:creator>
  <cp:lastModifiedBy>Зина</cp:lastModifiedBy>
  <cp:revision>2</cp:revision>
  <cp:lastPrinted>2022-06-14T09:50:00Z</cp:lastPrinted>
  <dcterms:created xsi:type="dcterms:W3CDTF">2022-12-23T05:32:00Z</dcterms:created>
  <dcterms:modified xsi:type="dcterms:W3CDTF">2022-12-23T05:32:00Z</dcterms:modified>
</cp:coreProperties>
</file>